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5BD5" w14:textId="77777777" w:rsidR="00E9403A" w:rsidRDefault="00000000">
      <w:pPr>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法律职业资格认定办事指南</w:t>
      </w:r>
    </w:p>
    <w:p w14:paraId="72AEBB1D" w14:textId="77777777" w:rsidR="00E9403A" w:rsidRDefault="00000000">
      <w:pPr>
        <w:numPr>
          <w:ilvl w:val="0"/>
          <w:numId w:val="1"/>
        </w:numPr>
        <w:spacing w:line="520" w:lineRule="exact"/>
        <w:jc w:val="left"/>
        <w:rPr>
          <w:rFonts w:ascii="黑体" w:eastAsia="黑体" w:hAnsiTheme="majorEastAsia"/>
          <w:sz w:val="32"/>
          <w:szCs w:val="32"/>
        </w:rPr>
      </w:pPr>
      <w:r>
        <w:rPr>
          <w:rFonts w:ascii="黑体" w:eastAsia="黑体" w:hAnsiTheme="majorEastAsia" w:hint="eastAsia"/>
          <w:sz w:val="32"/>
          <w:szCs w:val="32"/>
        </w:rPr>
        <w:t>项目</w:t>
      </w:r>
    </w:p>
    <w:p w14:paraId="344D4557" w14:textId="77777777" w:rsidR="00E9403A" w:rsidRDefault="00000000">
      <w:pPr>
        <w:spacing w:line="520" w:lineRule="exact"/>
        <w:jc w:val="left"/>
        <w:rPr>
          <w:rFonts w:ascii="黑体" w:eastAsia="黑体" w:hAnsiTheme="majorEastAsia"/>
          <w:sz w:val="32"/>
          <w:szCs w:val="32"/>
        </w:rPr>
      </w:pPr>
      <w:r>
        <w:rPr>
          <w:rFonts w:ascii="黑体" w:eastAsia="黑体" w:hAnsiTheme="majorEastAsia" w:hint="eastAsia"/>
          <w:sz w:val="32"/>
          <w:szCs w:val="32"/>
        </w:rPr>
        <w:t xml:space="preserve">    </w:t>
      </w:r>
      <w:r>
        <w:rPr>
          <w:rFonts w:ascii="仿宋_GB2312" w:eastAsia="仿宋_GB2312" w:hAnsiTheme="majorEastAsia" w:hint="eastAsia"/>
          <w:sz w:val="32"/>
          <w:szCs w:val="32"/>
        </w:rPr>
        <w:t>法律职业资格认定。</w:t>
      </w:r>
    </w:p>
    <w:p w14:paraId="1369F38C" w14:textId="77777777" w:rsidR="00E9403A" w:rsidRDefault="00000000">
      <w:pPr>
        <w:numPr>
          <w:ilvl w:val="0"/>
          <w:numId w:val="1"/>
        </w:numPr>
        <w:spacing w:line="520" w:lineRule="exact"/>
        <w:jc w:val="left"/>
        <w:rPr>
          <w:rFonts w:ascii="黑体" w:eastAsia="黑体" w:hAnsiTheme="majorEastAsia"/>
          <w:sz w:val="32"/>
          <w:szCs w:val="32"/>
        </w:rPr>
      </w:pPr>
      <w:r>
        <w:rPr>
          <w:rFonts w:ascii="黑体" w:eastAsia="黑体" w:hAnsiTheme="majorEastAsia" w:hint="eastAsia"/>
          <w:sz w:val="32"/>
          <w:szCs w:val="32"/>
        </w:rPr>
        <w:t>范围</w:t>
      </w:r>
    </w:p>
    <w:p w14:paraId="62B10CA3" w14:textId="77777777" w:rsidR="00E9403A" w:rsidRDefault="00000000">
      <w:pPr>
        <w:spacing w:line="520" w:lineRule="exac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依法办理法律职业资格认定的受理申请、审查事项工作。</w:t>
      </w:r>
    </w:p>
    <w:p w14:paraId="3D3EADB2" w14:textId="77777777" w:rsidR="00E9403A" w:rsidRDefault="00000000">
      <w:pPr>
        <w:spacing w:line="520" w:lineRule="exact"/>
        <w:jc w:val="left"/>
        <w:rPr>
          <w:rFonts w:ascii="黑体" w:eastAsia="黑体" w:hAnsiTheme="majorEastAsia"/>
          <w:sz w:val="32"/>
          <w:szCs w:val="32"/>
        </w:rPr>
      </w:pPr>
      <w:r>
        <w:rPr>
          <w:rFonts w:ascii="黑体" w:eastAsia="黑体" w:hAnsiTheme="majorEastAsia" w:hint="eastAsia"/>
          <w:sz w:val="32"/>
          <w:szCs w:val="32"/>
        </w:rPr>
        <w:t>三、依据</w:t>
      </w:r>
    </w:p>
    <w:p w14:paraId="289A4F65" w14:textId="77777777" w:rsidR="00E9403A" w:rsidRDefault="00000000">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 xml:space="preserve">1.《中华人民共和国法官法》第十二条：“担任法官必须具备以下条件：……（七）初任法官应当通过国家统一法律职业资格考试取得法律职业资格。”                                                                                   </w:t>
      </w:r>
    </w:p>
    <w:p w14:paraId="42E4A557" w14:textId="77777777" w:rsidR="00E9403A" w:rsidRDefault="00000000">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 xml:space="preserve">2.《中华人民共和国检察官法》第十二条：“担任检察官必须具备以下条件：……（七）初任检察官应当通过国家统一法律职业资格考试取得法律职业资格。”                                                        </w:t>
      </w:r>
    </w:p>
    <w:p w14:paraId="58A7D7AA" w14:textId="77777777" w:rsidR="00E9403A" w:rsidRDefault="00000000">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 xml:space="preserve">3.《中华人民共和国公务员法》第二十五条：“国家对行政机关中初次从事行政处罚决定审核、行政复议、行政裁决、法律顾问的公务员实行统一法律职业资格考试制度，由国务院司法行政部门商有关部门组织实施。”                                                                                                                                                                                                                                                                                                    </w:t>
      </w:r>
    </w:p>
    <w:p w14:paraId="3A098587" w14:textId="77777777" w:rsidR="00E9403A" w:rsidRDefault="00000000">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4.《中华人民共和国律师法》第五条：“申请律师执业，应当具备下列条件：……（二）通过国家统一法律职业资格考试取得法律职业资格。”</w:t>
      </w:r>
    </w:p>
    <w:p w14:paraId="1A544DAF" w14:textId="77777777" w:rsidR="00E9403A" w:rsidRDefault="00000000">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 xml:space="preserve">5.《中华人民共和国公证法》第十八条：“担任公证员，应当具备下列条件：……（四）通过国家统一法律职业资格考试取得法律职业资格。”                                                          </w:t>
      </w:r>
    </w:p>
    <w:p w14:paraId="2F34EA8C" w14:textId="77777777" w:rsidR="00E9403A" w:rsidRDefault="00000000">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 xml:space="preserve">6.《中华人民共和国仲裁法》第十三条：“仲裁员应该符合下列条件之一：（一）通过国家统一法律职业资格考试取得法律职业资格，从事仲裁工作满八年的。”                                                                                                                                  </w:t>
      </w:r>
    </w:p>
    <w:p w14:paraId="1C16CAA3" w14:textId="77777777" w:rsidR="00E9403A" w:rsidRDefault="00000000">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 xml:space="preserve">7.《中华人民共和国行政复议法》第三条：“行政机关中初次从事行政复议的人员，应当通过国家统一法律职业资格考试取得法律职业资格。”                                                                    </w:t>
      </w:r>
    </w:p>
    <w:p w14:paraId="31689786" w14:textId="77777777" w:rsidR="00E9403A" w:rsidRDefault="00000000">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8.《中华人民共和国行政处罚法》第三十八条：“行政机关中初次从事行政处罚决定审核的人员，应当通过国家统一法律职业资格考试取得法律职业资格。”</w:t>
      </w:r>
    </w:p>
    <w:p w14:paraId="1489AE06" w14:textId="1F44D01B" w:rsidR="00E9403A" w:rsidRDefault="00000000">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9.《国家统一法律职业资格考试实施办法》（司法部令</w:t>
      </w:r>
      <w:r w:rsidR="003D1DF3" w:rsidRPr="003D1DF3">
        <w:rPr>
          <w:rFonts w:ascii="仿宋_GB2312" w:eastAsia="仿宋_GB2312" w:hint="eastAsia"/>
          <w:sz w:val="32"/>
          <w:szCs w:val="32"/>
        </w:rPr>
        <w:t>第</w:t>
      </w:r>
      <w:r>
        <w:rPr>
          <w:rFonts w:ascii="仿宋_GB2312" w:eastAsia="仿宋_GB2312" w:hint="eastAsia"/>
          <w:sz w:val="32"/>
          <w:szCs w:val="32"/>
        </w:rPr>
        <w:t>140号）</w:t>
      </w:r>
    </w:p>
    <w:p w14:paraId="00E5D474" w14:textId="77777777" w:rsidR="00E9403A" w:rsidRDefault="00000000">
      <w:pPr>
        <w:spacing w:line="520" w:lineRule="exact"/>
        <w:ind w:firstLineChars="200" w:firstLine="640"/>
        <w:jc w:val="left"/>
        <w:rPr>
          <w:rFonts w:ascii="黑体" w:eastAsia="黑体" w:hAnsiTheme="majorEastAsia"/>
          <w:sz w:val="32"/>
          <w:szCs w:val="32"/>
        </w:rPr>
      </w:pPr>
      <w:r>
        <w:rPr>
          <w:rFonts w:ascii="仿宋_GB2312" w:eastAsia="仿宋_GB2312" w:hint="eastAsia"/>
          <w:sz w:val="32"/>
          <w:szCs w:val="32"/>
        </w:rPr>
        <w:t xml:space="preserve">10.《法律职业资格管理办法》（司法部令第146号）                                                                                                                                                                                                                                                                                                                                                                                                                                                                </w:t>
      </w:r>
      <w:r>
        <w:rPr>
          <w:rFonts w:ascii="黑体" w:eastAsia="黑体" w:hAnsiTheme="majorEastAsia" w:hint="eastAsia"/>
          <w:sz w:val="32"/>
          <w:szCs w:val="32"/>
        </w:rPr>
        <w:t>四、受理机关</w:t>
      </w:r>
    </w:p>
    <w:p w14:paraId="0C14296E" w14:textId="77777777" w:rsidR="00E9403A" w:rsidRDefault="00000000">
      <w:pPr>
        <w:spacing w:line="520" w:lineRule="exact"/>
        <w:ind w:firstLine="640"/>
        <w:jc w:val="left"/>
        <w:rPr>
          <w:rFonts w:ascii="黑体" w:eastAsia="黑体" w:hAnsiTheme="majorEastAsia"/>
          <w:sz w:val="32"/>
          <w:szCs w:val="32"/>
        </w:rPr>
      </w:pPr>
      <w:r>
        <w:rPr>
          <w:rFonts w:ascii="仿宋" w:eastAsia="仿宋" w:hAnsi="仿宋" w:cs="仿宋" w:hint="eastAsia"/>
          <w:sz w:val="32"/>
          <w:szCs w:val="32"/>
        </w:rPr>
        <w:t>设区的市级、直辖市司法行政机关</w:t>
      </w:r>
      <w:r>
        <w:rPr>
          <w:rFonts w:ascii="黑体" w:eastAsia="黑体" w:hAnsiTheme="majorEastAsia" w:hint="eastAsia"/>
          <w:sz w:val="32"/>
          <w:szCs w:val="32"/>
        </w:rPr>
        <w:t>。</w:t>
      </w:r>
    </w:p>
    <w:p w14:paraId="7C8618C8" w14:textId="77777777" w:rsidR="00E9403A" w:rsidRDefault="00000000">
      <w:pPr>
        <w:spacing w:line="520" w:lineRule="exact"/>
        <w:jc w:val="left"/>
        <w:rPr>
          <w:rFonts w:ascii="黑体" w:eastAsia="黑体" w:hAnsiTheme="majorEastAsia"/>
          <w:sz w:val="32"/>
          <w:szCs w:val="32"/>
        </w:rPr>
      </w:pPr>
      <w:r>
        <w:rPr>
          <w:rFonts w:ascii="黑体" w:eastAsia="黑体" w:hAnsiTheme="majorEastAsia" w:hint="eastAsia"/>
          <w:sz w:val="32"/>
          <w:szCs w:val="32"/>
        </w:rPr>
        <w:t>五、认定机关</w:t>
      </w:r>
    </w:p>
    <w:p w14:paraId="3F71A25C" w14:textId="77777777" w:rsidR="00E9403A" w:rsidRDefault="00000000">
      <w:pPr>
        <w:spacing w:line="520" w:lineRule="exac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司法部。</w:t>
      </w:r>
    </w:p>
    <w:p w14:paraId="056E82A9" w14:textId="77777777" w:rsidR="00E9403A" w:rsidRDefault="00000000">
      <w:pPr>
        <w:spacing w:line="520" w:lineRule="exact"/>
        <w:jc w:val="left"/>
        <w:rPr>
          <w:rFonts w:ascii="黑体" w:eastAsia="黑体" w:hAnsiTheme="majorEastAsia"/>
          <w:sz w:val="32"/>
          <w:szCs w:val="32"/>
        </w:rPr>
      </w:pPr>
      <w:r>
        <w:rPr>
          <w:rFonts w:ascii="黑体" w:eastAsia="黑体" w:hAnsiTheme="majorEastAsia" w:hint="eastAsia"/>
          <w:sz w:val="32"/>
          <w:szCs w:val="32"/>
        </w:rPr>
        <w:t>六、申请条件</w:t>
      </w:r>
    </w:p>
    <w:p w14:paraId="7B973BB2" w14:textId="77777777" w:rsidR="00E9403A" w:rsidRDefault="00000000">
      <w:pPr>
        <w:spacing w:line="520" w:lineRule="exact"/>
        <w:jc w:val="left"/>
        <w:rPr>
          <w:rFonts w:ascii="黑体" w:eastAsia="黑体" w:hAnsiTheme="majorEastAsia"/>
          <w:sz w:val="32"/>
          <w:szCs w:val="32"/>
        </w:rPr>
      </w:pPr>
      <w:r>
        <w:rPr>
          <w:rFonts w:ascii="黑体" w:eastAsia="黑体" w:hAnsiTheme="majorEastAsia" w:hint="eastAsia"/>
          <w:sz w:val="32"/>
          <w:szCs w:val="32"/>
        </w:rPr>
        <w:t xml:space="preserve">    </w:t>
      </w:r>
      <w:r>
        <w:rPr>
          <w:rFonts w:ascii="仿宋" w:eastAsia="仿宋" w:hAnsi="仿宋" w:cs="仿宋" w:hint="eastAsia"/>
          <w:sz w:val="32"/>
          <w:szCs w:val="32"/>
        </w:rPr>
        <w:t>参加国家统一法律职业资格考试成绩合格，且不具有《国家统一法律职业资格考试实施办法》第十条第一款规定情形的人员，可以按照规定程序申请授予法律职业资格。</w:t>
      </w:r>
      <w:r>
        <w:rPr>
          <w:rFonts w:ascii="黑体" w:eastAsia="黑体" w:hAnsiTheme="majorEastAsia" w:hint="eastAsia"/>
          <w:sz w:val="32"/>
          <w:szCs w:val="32"/>
        </w:rPr>
        <w:t xml:space="preserve">    </w:t>
      </w:r>
    </w:p>
    <w:p w14:paraId="73DA259B" w14:textId="77777777" w:rsidR="00E9403A" w:rsidRDefault="00000000">
      <w:pPr>
        <w:jc w:val="left"/>
        <w:rPr>
          <w:rFonts w:ascii="黑体" w:eastAsia="黑体" w:hAnsiTheme="majorEastAsia"/>
          <w:sz w:val="32"/>
          <w:szCs w:val="32"/>
        </w:rPr>
      </w:pPr>
      <w:r>
        <w:rPr>
          <w:rFonts w:ascii="黑体" w:eastAsia="黑体" w:hAnsiTheme="majorEastAsia" w:hint="eastAsia"/>
          <w:sz w:val="32"/>
          <w:szCs w:val="32"/>
        </w:rPr>
        <w:t>七、申请材料</w:t>
      </w:r>
    </w:p>
    <w:p w14:paraId="12E19496" w14:textId="77777777" w:rsidR="00E9403A" w:rsidRDefault="00000000">
      <w:pPr>
        <w:ind w:firstLineChars="200" w:firstLine="640"/>
        <w:jc w:val="left"/>
        <w:rPr>
          <w:rFonts w:ascii="仿宋" w:eastAsia="仿宋" w:hAnsi="仿宋" w:cs="仿宋"/>
          <w:sz w:val="32"/>
          <w:szCs w:val="32"/>
        </w:rPr>
      </w:pPr>
      <w:r>
        <w:rPr>
          <w:rFonts w:ascii="仿宋" w:eastAsia="仿宋" w:hAnsi="仿宋" w:cs="仿宋" w:hint="eastAsia"/>
          <w:sz w:val="32"/>
          <w:szCs w:val="32"/>
        </w:rPr>
        <w:t>(见下页)</w:t>
      </w:r>
    </w:p>
    <w:p w14:paraId="730DF9E8" w14:textId="77777777" w:rsidR="00E9403A" w:rsidRDefault="00E9403A">
      <w:pPr>
        <w:ind w:firstLineChars="200" w:firstLine="640"/>
        <w:jc w:val="left"/>
        <w:rPr>
          <w:rFonts w:ascii="仿宋" w:eastAsia="仿宋" w:hAnsi="仿宋" w:cs="仿宋"/>
          <w:sz w:val="32"/>
          <w:szCs w:val="32"/>
        </w:rPr>
      </w:pPr>
    </w:p>
    <w:p w14:paraId="7A393B0E" w14:textId="77777777" w:rsidR="00E9403A" w:rsidRDefault="00E9403A">
      <w:pPr>
        <w:ind w:firstLineChars="200" w:firstLine="640"/>
        <w:jc w:val="left"/>
        <w:rPr>
          <w:rFonts w:ascii="仿宋" w:eastAsia="仿宋" w:hAnsi="仿宋" w:cs="仿宋"/>
          <w:sz w:val="32"/>
          <w:szCs w:val="32"/>
        </w:rPr>
      </w:pPr>
    </w:p>
    <w:p w14:paraId="009B7902" w14:textId="77777777" w:rsidR="00E9403A" w:rsidRDefault="00E9403A">
      <w:pPr>
        <w:jc w:val="left"/>
        <w:rPr>
          <w:rFonts w:ascii="仿宋" w:eastAsia="仿宋" w:hAnsi="仿宋" w:cs="仿宋"/>
          <w:sz w:val="32"/>
          <w:szCs w:val="32"/>
        </w:rPr>
      </w:pPr>
    </w:p>
    <w:p w14:paraId="677DEB03" w14:textId="77777777" w:rsidR="00E9403A" w:rsidRDefault="00E9403A">
      <w:pPr>
        <w:jc w:val="left"/>
        <w:rPr>
          <w:rFonts w:ascii="仿宋" w:eastAsia="仿宋" w:hAnsi="仿宋" w:cs="仿宋"/>
          <w:sz w:val="32"/>
          <w:szCs w:val="32"/>
        </w:rPr>
      </w:pPr>
    </w:p>
    <w:p w14:paraId="64ADAF26" w14:textId="77777777" w:rsidR="00E9403A" w:rsidRDefault="00E9403A">
      <w:pPr>
        <w:jc w:val="left"/>
        <w:rPr>
          <w:rFonts w:ascii="仿宋" w:eastAsia="仿宋" w:hAnsi="仿宋" w:cs="仿宋"/>
          <w:sz w:val="32"/>
          <w:szCs w:val="32"/>
        </w:rPr>
      </w:pPr>
    </w:p>
    <w:tbl>
      <w:tblPr>
        <w:tblStyle w:val="a3"/>
        <w:tblW w:w="9460" w:type="dxa"/>
        <w:jc w:val="center"/>
        <w:tblLayout w:type="fixed"/>
        <w:tblLook w:val="04A0" w:firstRow="1" w:lastRow="0" w:firstColumn="1" w:lastColumn="0" w:noHBand="0" w:noVBand="1"/>
      </w:tblPr>
      <w:tblGrid>
        <w:gridCol w:w="799"/>
        <w:gridCol w:w="1730"/>
        <w:gridCol w:w="832"/>
        <w:gridCol w:w="802"/>
        <w:gridCol w:w="848"/>
        <w:gridCol w:w="3633"/>
        <w:gridCol w:w="816"/>
      </w:tblGrid>
      <w:tr w:rsidR="00E9403A" w14:paraId="1C77AA4C" w14:textId="77777777">
        <w:trPr>
          <w:trHeight w:val="1054"/>
          <w:jc w:val="center"/>
        </w:trPr>
        <w:tc>
          <w:tcPr>
            <w:tcW w:w="799" w:type="dxa"/>
            <w:vAlign w:val="center"/>
          </w:tcPr>
          <w:p w14:paraId="76254108" w14:textId="77777777" w:rsidR="00E9403A" w:rsidRDefault="00000000">
            <w:pPr>
              <w:jc w:val="center"/>
              <w:rPr>
                <w:rFonts w:ascii="仿宋_GB2312" w:eastAsia="仿宋_GB2312" w:hAnsiTheme="majorEastAsia"/>
                <w:b/>
                <w:sz w:val="24"/>
                <w:szCs w:val="24"/>
              </w:rPr>
            </w:pPr>
            <w:r>
              <w:rPr>
                <w:rFonts w:ascii="仿宋_GB2312" w:eastAsia="仿宋_GB2312" w:hAnsiTheme="majorEastAsia" w:hint="eastAsia"/>
                <w:b/>
                <w:sz w:val="24"/>
                <w:szCs w:val="24"/>
              </w:rPr>
              <w:t>序号</w:t>
            </w:r>
          </w:p>
        </w:tc>
        <w:tc>
          <w:tcPr>
            <w:tcW w:w="1730" w:type="dxa"/>
            <w:vAlign w:val="center"/>
          </w:tcPr>
          <w:p w14:paraId="0E3CD642" w14:textId="77777777" w:rsidR="00E9403A" w:rsidRDefault="00000000">
            <w:pPr>
              <w:jc w:val="center"/>
              <w:rPr>
                <w:rFonts w:ascii="仿宋_GB2312" w:eastAsia="仿宋_GB2312" w:hAnsiTheme="majorEastAsia"/>
                <w:b/>
                <w:sz w:val="24"/>
                <w:szCs w:val="24"/>
              </w:rPr>
            </w:pPr>
            <w:r>
              <w:rPr>
                <w:rFonts w:ascii="仿宋_GB2312" w:eastAsia="仿宋_GB2312" w:hAnsiTheme="majorEastAsia" w:hint="eastAsia"/>
                <w:b/>
                <w:sz w:val="24"/>
                <w:szCs w:val="24"/>
              </w:rPr>
              <w:t>提交材料名称</w:t>
            </w:r>
          </w:p>
        </w:tc>
        <w:tc>
          <w:tcPr>
            <w:tcW w:w="832" w:type="dxa"/>
            <w:vAlign w:val="center"/>
          </w:tcPr>
          <w:p w14:paraId="4EF44950" w14:textId="77777777" w:rsidR="00E9403A" w:rsidRDefault="00000000">
            <w:pPr>
              <w:jc w:val="center"/>
              <w:rPr>
                <w:rFonts w:ascii="仿宋_GB2312" w:eastAsia="仿宋_GB2312" w:hAnsiTheme="majorEastAsia"/>
                <w:b/>
                <w:sz w:val="24"/>
                <w:szCs w:val="24"/>
              </w:rPr>
            </w:pPr>
            <w:r>
              <w:rPr>
                <w:rFonts w:ascii="仿宋_GB2312" w:eastAsia="仿宋_GB2312" w:hAnsiTheme="majorEastAsia" w:hint="eastAsia"/>
                <w:b/>
                <w:sz w:val="24"/>
                <w:szCs w:val="24"/>
              </w:rPr>
              <w:t>原件/复印件</w:t>
            </w:r>
          </w:p>
        </w:tc>
        <w:tc>
          <w:tcPr>
            <w:tcW w:w="802" w:type="dxa"/>
            <w:vAlign w:val="center"/>
          </w:tcPr>
          <w:p w14:paraId="0CAD69C4" w14:textId="77777777" w:rsidR="00E9403A" w:rsidRDefault="00000000">
            <w:pPr>
              <w:jc w:val="center"/>
              <w:rPr>
                <w:rFonts w:ascii="仿宋_GB2312" w:eastAsia="仿宋_GB2312" w:hAnsiTheme="majorEastAsia"/>
                <w:b/>
                <w:sz w:val="24"/>
                <w:szCs w:val="24"/>
              </w:rPr>
            </w:pPr>
            <w:r>
              <w:rPr>
                <w:rFonts w:ascii="仿宋_GB2312" w:eastAsia="仿宋_GB2312" w:hAnsiTheme="majorEastAsia" w:hint="eastAsia"/>
                <w:b/>
                <w:sz w:val="24"/>
                <w:szCs w:val="24"/>
              </w:rPr>
              <w:t>份数</w:t>
            </w:r>
          </w:p>
        </w:tc>
        <w:tc>
          <w:tcPr>
            <w:tcW w:w="848" w:type="dxa"/>
            <w:vAlign w:val="center"/>
          </w:tcPr>
          <w:p w14:paraId="73BF46A9" w14:textId="77777777" w:rsidR="00E9403A" w:rsidRDefault="00000000">
            <w:pPr>
              <w:jc w:val="center"/>
              <w:rPr>
                <w:rFonts w:ascii="仿宋_GB2312" w:eastAsia="仿宋_GB2312" w:hAnsiTheme="majorEastAsia"/>
                <w:b/>
                <w:sz w:val="24"/>
                <w:szCs w:val="24"/>
              </w:rPr>
            </w:pPr>
            <w:r>
              <w:rPr>
                <w:rFonts w:ascii="仿宋_GB2312" w:eastAsia="仿宋_GB2312" w:hAnsiTheme="majorEastAsia" w:hint="eastAsia"/>
                <w:b/>
                <w:sz w:val="24"/>
                <w:szCs w:val="24"/>
              </w:rPr>
              <w:t>纸质/电子</w:t>
            </w:r>
          </w:p>
        </w:tc>
        <w:tc>
          <w:tcPr>
            <w:tcW w:w="3633" w:type="dxa"/>
            <w:vAlign w:val="center"/>
          </w:tcPr>
          <w:p w14:paraId="0C06C605" w14:textId="77777777" w:rsidR="00E9403A" w:rsidRDefault="00000000">
            <w:pPr>
              <w:jc w:val="center"/>
              <w:rPr>
                <w:rFonts w:ascii="仿宋_GB2312" w:eastAsia="仿宋_GB2312" w:hAnsiTheme="majorEastAsia"/>
                <w:b/>
                <w:sz w:val="24"/>
                <w:szCs w:val="24"/>
              </w:rPr>
            </w:pPr>
            <w:r>
              <w:rPr>
                <w:rFonts w:ascii="仿宋_GB2312" w:eastAsia="仿宋_GB2312" w:hAnsiTheme="majorEastAsia" w:hint="eastAsia"/>
                <w:b/>
                <w:sz w:val="24"/>
                <w:szCs w:val="24"/>
              </w:rPr>
              <w:t>要求</w:t>
            </w:r>
          </w:p>
        </w:tc>
        <w:tc>
          <w:tcPr>
            <w:tcW w:w="816" w:type="dxa"/>
            <w:vAlign w:val="center"/>
          </w:tcPr>
          <w:p w14:paraId="7AE774C5" w14:textId="77777777" w:rsidR="00E9403A" w:rsidRDefault="00000000">
            <w:pPr>
              <w:jc w:val="center"/>
              <w:rPr>
                <w:rFonts w:ascii="仿宋_GB2312" w:eastAsia="仿宋_GB2312" w:hAnsiTheme="majorEastAsia"/>
                <w:b/>
                <w:sz w:val="24"/>
                <w:szCs w:val="24"/>
              </w:rPr>
            </w:pPr>
            <w:r>
              <w:rPr>
                <w:rFonts w:ascii="仿宋_GB2312" w:eastAsia="仿宋_GB2312" w:hAnsiTheme="majorEastAsia" w:hint="eastAsia"/>
                <w:b/>
                <w:sz w:val="24"/>
                <w:szCs w:val="24"/>
              </w:rPr>
              <w:t>备注</w:t>
            </w:r>
          </w:p>
        </w:tc>
      </w:tr>
      <w:tr w:rsidR="00E9403A" w14:paraId="494C94CA" w14:textId="77777777">
        <w:trPr>
          <w:trHeight w:hRule="exact" w:val="2209"/>
          <w:jc w:val="center"/>
        </w:trPr>
        <w:tc>
          <w:tcPr>
            <w:tcW w:w="799" w:type="dxa"/>
            <w:vAlign w:val="center"/>
          </w:tcPr>
          <w:p w14:paraId="35CCDB7C"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1</w:t>
            </w:r>
          </w:p>
        </w:tc>
        <w:tc>
          <w:tcPr>
            <w:tcW w:w="1730" w:type="dxa"/>
            <w:vAlign w:val="center"/>
          </w:tcPr>
          <w:p w14:paraId="0F0CEE87"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居民身份证件</w:t>
            </w:r>
          </w:p>
        </w:tc>
        <w:tc>
          <w:tcPr>
            <w:tcW w:w="832" w:type="dxa"/>
            <w:vAlign w:val="center"/>
          </w:tcPr>
          <w:p w14:paraId="7E2779A5"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提供原件现场核对</w:t>
            </w:r>
          </w:p>
        </w:tc>
        <w:tc>
          <w:tcPr>
            <w:tcW w:w="802" w:type="dxa"/>
            <w:vAlign w:val="center"/>
          </w:tcPr>
          <w:p w14:paraId="4B72AF85"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1</w:t>
            </w:r>
          </w:p>
        </w:tc>
        <w:tc>
          <w:tcPr>
            <w:tcW w:w="848" w:type="dxa"/>
            <w:vAlign w:val="center"/>
          </w:tcPr>
          <w:p w14:paraId="09C44F78" w14:textId="77777777" w:rsidR="00E9403A" w:rsidRDefault="00E9403A">
            <w:pPr>
              <w:jc w:val="center"/>
              <w:rPr>
                <w:rFonts w:ascii="仿宋_GB2312" w:eastAsia="仿宋_GB2312" w:hAnsiTheme="majorEastAsia"/>
                <w:sz w:val="24"/>
                <w:szCs w:val="24"/>
              </w:rPr>
            </w:pPr>
          </w:p>
        </w:tc>
        <w:tc>
          <w:tcPr>
            <w:tcW w:w="3633" w:type="dxa"/>
            <w:vAlign w:val="center"/>
          </w:tcPr>
          <w:p w14:paraId="4B297361" w14:textId="77777777" w:rsidR="00E9403A" w:rsidRDefault="00000000">
            <w:pPr>
              <w:rPr>
                <w:rFonts w:ascii="仿宋_GB2312" w:eastAsia="仿宋_GB2312" w:hAnsiTheme="majorEastAsia"/>
                <w:sz w:val="24"/>
                <w:szCs w:val="24"/>
              </w:rPr>
            </w:pPr>
            <w:r>
              <w:rPr>
                <w:rFonts w:ascii="仿宋_GB2312" w:eastAsia="仿宋_GB2312" w:hAnsiTheme="majorEastAsia" w:hint="eastAsia"/>
                <w:sz w:val="24"/>
                <w:szCs w:val="24"/>
              </w:rPr>
              <w:t>香港、澳门居民应提交香港、澳门居民身份证和香港、澳门居民来往内地通行证（回乡证）或者港澳居民居住证。</w:t>
            </w:r>
          </w:p>
          <w:p w14:paraId="103C2057" w14:textId="77777777" w:rsidR="00E9403A" w:rsidRDefault="00000000">
            <w:pPr>
              <w:rPr>
                <w:rFonts w:ascii="仿宋_GB2312" w:eastAsia="仿宋_GB2312" w:hAnsiTheme="majorEastAsia"/>
                <w:sz w:val="24"/>
                <w:szCs w:val="24"/>
              </w:rPr>
            </w:pPr>
            <w:r>
              <w:rPr>
                <w:rFonts w:ascii="仿宋_GB2312" w:eastAsia="仿宋_GB2312" w:hAnsiTheme="majorEastAsia" w:hint="eastAsia"/>
                <w:sz w:val="24"/>
                <w:szCs w:val="24"/>
              </w:rPr>
              <w:t>台湾居民应提交台湾居民身份证和台湾居民来往大陆通行证（台胞证）或者台湾居民居住证。</w:t>
            </w:r>
          </w:p>
        </w:tc>
        <w:tc>
          <w:tcPr>
            <w:tcW w:w="816" w:type="dxa"/>
            <w:vAlign w:val="center"/>
          </w:tcPr>
          <w:p w14:paraId="6DB163BF" w14:textId="77777777" w:rsidR="00E9403A" w:rsidRDefault="00E9403A">
            <w:pPr>
              <w:jc w:val="center"/>
              <w:rPr>
                <w:rFonts w:ascii="仿宋_GB2312" w:eastAsia="仿宋_GB2312" w:hAnsiTheme="majorEastAsia"/>
                <w:sz w:val="24"/>
                <w:szCs w:val="24"/>
              </w:rPr>
            </w:pPr>
          </w:p>
        </w:tc>
      </w:tr>
      <w:tr w:rsidR="00E9403A" w14:paraId="3A646D0E" w14:textId="77777777">
        <w:trPr>
          <w:trHeight w:hRule="exact" w:val="1432"/>
          <w:jc w:val="center"/>
        </w:trPr>
        <w:tc>
          <w:tcPr>
            <w:tcW w:w="799" w:type="dxa"/>
            <w:vAlign w:val="center"/>
          </w:tcPr>
          <w:p w14:paraId="19F4F3B5"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2</w:t>
            </w:r>
          </w:p>
        </w:tc>
        <w:tc>
          <w:tcPr>
            <w:tcW w:w="1730" w:type="dxa"/>
            <w:vAlign w:val="center"/>
          </w:tcPr>
          <w:p w14:paraId="653636ED" w14:textId="77777777" w:rsidR="00E9403A" w:rsidRDefault="00000000">
            <w:pPr>
              <w:rPr>
                <w:rFonts w:ascii="仿宋_GB2312" w:eastAsia="仿宋_GB2312" w:hAnsiTheme="majorEastAsia"/>
                <w:sz w:val="24"/>
                <w:szCs w:val="24"/>
              </w:rPr>
            </w:pPr>
            <w:r>
              <w:rPr>
                <w:rFonts w:ascii="仿宋_GB2312" w:eastAsia="仿宋_GB2312" w:hAnsiTheme="majorEastAsia" w:hint="eastAsia"/>
                <w:sz w:val="24"/>
                <w:szCs w:val="24"/>
              </w:rPr>
              <w:t>毕业证书、学位证书或者学历、学位证明书原件</w:t>
            </w:r>
          </w:p>
        </w:tc>
        <w:tc>
          <w:tcPr>
            <w:tcW w:w="832" w:type="dxa"/>
            <w:vAlign w:val="center"/>
          </w:tcPr>
          <w:p w14:paraId="6BE60992"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提供原件现场核对</w:t>
            </w:r>
          </w:p>
        </w:tc>
        <w:tc>
          <w:tcPr>
            <w:tcW w:w="802" w:type="dxa"/>
            <w:vAlign w:val="center"/>
          </w:tcPr>
          <w:p w14:paraId="730A2052"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1</w:t>
            </w:r>
          </w:p>
        </w:tc>
        <w:tc>
          <w:tcPr>
            <w:tcW w:w="848" w:type="dxa"/>
            <w:vAlign w:val="center"/>
          </w:tcPr>
          <w:p w14:paraId="6686D469"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纸质</w:t>
            </w:r>
          </w:p>
        </w:tc>
        <w:tc>
          <w:tcPr>
            <w:tcW w:w="3633" w:type="dxa"/>
            <w:vAlign w:val="center"/>
          </w:tcPr>
          <w:p w14:paraId="5D8FAC44" w14:textId="77777777" w:rsidR="00E9403A" w:rsidRDefault="00000000">
            <w:pPr>
              <w:jc w:val="left"/>
              <w:rPr>
                <w:rFonts w:ascii="仿宋_GB2312" w:eastAsia="仿宋_GB2312" w:hAnsiTheme="majorEastAsia"/>
                <w:sz w:val="24"/>
                <w:szCs w:val="24"/>
              </w:rPr>
            </w:pPr>
            <w:r>
              <w:rPr>
                <w:rFonts w:ascii="仿宋_GB2312" w:eastAsia="仿宋_GB2312" w:hAnsiTheme="majorEastAsia" w:hint="eastAsia"/>
                <w:sz w:val="24"/>
                <w:szCs w:val="24"/>
              </w:rPr>
              <w:t>持国（境）外高等学校学历学位毕业证书的，须提交教育部留学服务中心出具的认证材料。</w:t>
            </w:r>
          </w:p>
        </w:tc>
        <w:tc>
          <w:tcPr>
            <w:tcW w:w="816" w:type="dxa"/>
            <w:vAlign w:val="center"/>
          </w:tcPr>
          <w:p w14:paraId="6BD08AA9" w14:textId="77777777" w:rsidR="00E9403A" w:rsidRDefault="00E9403A">
            <w:pPr>
              <w:jc w:val="center"/>
              <w:rPr>
                <w:rFonts w:ascii="仿宋_GB2312" w:eastAsia="仿宋_GB2312" w:hAnsiTheme="majorEastAsia"/>
                <w:sz w:val="24"/>
                <w:szCs w:val="24"/>
              </w:rPr>
            </w:pPr>
          </w:p>
        </w:tc>
      </w:tr>
      <w:tr w:rsidR="00E9403A" w14:paraId="4BF500FC" w14:textId="77777777">
        <w:trPr>
          <w:trHeight w:hRule="exact" w:val="1440"/>
          <w:jc w:val="center"/>
        </w:trPr>
        <w:tc>
          <w:tcPr>
            <w:tcW w:w="799" w:type="dxa"/>
            <w:vAlign w:val="center"/>
          </w:tcPr>
          <w:p w14:paraId="39B88F13"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3</w:t>
            </w:r>
          </w:p>
        </w:tc>
        <w:tc>
          <w:tcPr>
            <w:tcW w:w="1730" w:type="dxa"/>
            <w:vAlign w:val="center"/>
          </w:tcPr>
          <w:p w14:paraId="78558F56"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户口簿</w:t>
            </w:r>
          </w:p>
        </w:tc>
        <w:tc>
          <w:tcPr>
            <w:tcW w:w="832" w:type="dxa"/>
            <w:vAlign w:val="center"/>
          </w:tcPr>
          <w:p w14:paraId="0568C25E"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提供原件现场核对</w:t>
            </w:r>
          </w:p>
        </w:tc>
        <w:tc>
          <w:tcPr>
            <w:tcW w:w="802" w:type="dxa"/>
            <w:vAlign w:val="center"/>
          </w:tcPr>
          <w:p w14:paraId="1EF547D3"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1</w:t>
            </w:r>
          </w:p>
        </w:tc>
        <w:tc>
          <w:tcPr>
            <w:tcW w:w="848" w:type="dxa"/>
            <w:vAlign w:val="center"/>
          </w:tcPr>
          <w:p w14:paraId="42D11B8E"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纸质</w:t>
            </w:r>
          </w:p>
        </w:tc>
        <w:tc>
          <w:tcPr>
            <w:tcW w:w="3633" w:type="dxa"/>
            <w:vAlign w:val="center"/>
          </w:tcPr>
          <w:p w14:paraId="6B1AEF60" w14:textId="77777777" w:rsidR="00E9403A" w:rsidRDefault="00000000">
            <w:pPr>
              <w:jc w:val="left"/>
              <w:rPr>
                <w:rFonts w:ascii="仿宋_GB2312" w:eastAsia="仿宋_GB2312" w:hAnsiTheme="majorEastAsia"/>
                <w:sz w:val="24"/>
                <w:szCs w:val="24"/>
              </w:rPr>
            </w:pPr>
            <w:r>
              <w:rPr>
                <w:rFonts w:ascii="仿宋_GB2312" w:eastAsia="仿宋_GB2312" w:hAnsiTheme="majorEastAsia" w:hint="eastAsia"/>
                <w:sz w:val="24"/>
                <w:szCs w:val="24"/>
              </w:rPr>
              <w:t>享受放宽报名学历条件地方申请人出具户口簿（集体户口）原件</w:t>
            </w:r>
          </w:p>
        </w:tc>
        <w:tc>
          <w:tcPr>
            <w:tcW w:w="816" w:type="dxa"/>
            <w:vAlign w:val="center"/>
          </w:tcPr>
          <w:p w14:paraId="035E1916"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含集体户口申请人</w:t>
            </w:r>
          </w:p>
        </w:tc>
      </w:tr>
      <w:tr w:rsidR="00E9403A" w14:paraId="671CD0BC" w14:textId="77777777">
        <w:trPr>
          <w:trHeight w:hRule="exact" w:val="1711"/>
          <w:jc w:val="center"/>
        </w:trPr>
        <w:tc>
          <w:tcPr>
            <w:tcW w:w="799" w:type="dxa"/>
            <w:vAlign w:val="center"/>
          </w:tcPr>
          <w:p w14:paraId="1133B2E5"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4</w:t>
            </w:r>
          </w:p>
        </w:tc>
        <w:tc>
          <w:tcPr>
            <w:tcW w:w="1730" w:type="dxa"/>
            <w:vAlign w:val="center"/>
          </w:tcPr>
          <w:p w14:paraId="0762AB86"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照片</w:t>
            </w:r>
          </w:p>
        </w:tc>
        <w:tc>
          <w:tcPr>
            <w:tcW w:w="832" w:type="dxa"/>
            <w:vAlign w:val="center"/>
          </w:tcPr>
          <w:p w14:paraId="6F5AED39" w14:textId="77777777" w:rsidR="00E9403A" w:rsidRDefault="00E9403A">
            <w:pPr>
              <w:jc w:val="center"/>
              <w:rPr>
                <w:rFonts w:ascii="仿宋_GB2312" w:eastAsia="仿宋_GB2312" w:hAnsiTheme="majorEastAsia"/>
                <w:sz w:val="24"/>
                <w:szCs w:val="24"/>
              </w:rPr>
            </w:pPr>
          </w:p>
        </w:tc>
        <w:tc>
          <w:tcPr>
            <w:tcW w:w="802" w:type="dxa"/>
            <w:vAlign w:val="center"/>
          </w:tcPr>
          <w:p w14:paraId="0E4B90BB"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4</w:t>
            </w:r>
          </w:p>
        </w:tc>
        <w:tc>
          <w:tcPr>
            <w:tcW w:w="848" w:type="dxa"/>
            <w:vAlign w:val="center"/>
          </w:tcPr>
          <w:p w14:paraId="03FC1481" w14:textId="77777777" w:rsidR="00E9403A" w:rsidRDefault="00E9403A">
            <w:pPr>
              <w:jc w:val="center"/>
              <w:rPr>
                <w:rFonts w:ascii="仿宋_GB2312" w:eastAsia="仿宋_GB2312" w:hAnsiTheme="majorEastAsia"/>
                <w:sz w:val="24"/>
                <w:szCs w:val="24"/>
              </w:rPr>
            </w:pPr>
          </w:p>
        </w:tc>
        <w:tc>
          <w:tcPr>
            <w:tcW w:w="3633" w:type="dxa"/>
            <w:vAlign w:val="center"/>
          </w:tcPr>
          <w:p w14:paraId="78AB3FAC" w14:textId="77777777" w:rsidR="00E9403A" w:rsidRDefault="00000000">
            <w:pPr>
              <w:jc w:val="left"/>
              <w:rPr>
                <w:rFonts w:ascii="仿宋_GB2312" w:eastAsia="仿宋_GB2312" w:hAnsiTheme="majorEastAsia"/>
                <w:sz w:val="24"/>
                <w:szCs w:val="24"/>
              </w:rPr>
            </w:pPr>
            <w:r>
              <w:rPr>
                <w:rFonts w:ascii="仿宋_GB2312" w:eastAsia="仿宋_GB2312" w:hAnsiTheme="majorEastAsia" w:hint="eastAsia"/>
                <w:sz w:val="24"/>
                <w:szCs w:val="24"/>
              </w:rPr>
              <w:t>与本人网上报名上传照片同一底片的2寸正面免冠彩色证件照片。</w:t>
            </w:r>
          </w:p>
        </w:tc>
        <w:tc>
          <w:tcPr>
            <w:tcW w:w="816" w:type="dxa"/>
            <w:vAlign w:val="center"/>
          </w:tcPr>
          <w:p w14:paraId="5CB6AD22"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以各地公告要求为准</w:t>
            </w:r>
          </w:p>
        </w:tc>
      </w:tr>
      <w:tr w:rsidR="00E9403A" w14:paraId="76B7AFE6" w14:textId="77777777">
        <w:trPr>
          <w:trHeight w:hRule="exact" w:val="5950"/>
          <w:jc w:val="center"/>
        </w:trPr>
        <w:tc>
          <w:tcPr>
            <w:tcW w:w="799" w:type="dxa"/>
            <w:vAlign w:val="center"/>
          </w:tcPr>
          <w:p w14:paraId="57809EE7"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lastRenderedPageBreak/>
              <w:t>5</w:t>
            </w:r>
          </w:p>
        </w:tc>
        <w:tc>
          <w:tcPr>
            <w:tcW w:w="1730" w:type="dxa"/>
            <w:vAlign w:val="center"/>
          </w:tcPr>
          <w:p w14:paraId="7C5CDF41"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司法部公告要求的有关材料</w:t>
            </w:r>
          </w:p>
        </w:tc>
        <w:tc>
          <w:tcPr>
            <w:tcW w:w="832" w:type="dxa"/>
            <w:vAlign w:val="center"/>
          </w:tcPr>
          <w:p w14:paraId="11EDAA91"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原件或复印件</w:t>
            </w:r>
          </w:p>
        </w:tc>
        <w:tc>
          <w:tcPr>
            <w:tcW w:w="802" w:type="dxa"/>
            <w:vAlign w:val="center"/>
          </w:tcPr>
          <w:p w14:paraId="65B52A28" w14:textId="77777777" w:rsidR="00E9403A" w:rsidRDefault="00E9403A">
            <w:pPr>
              <w:jc w:val="center"/>
              <w:rPr>
                <w:rFonts w:ascii="仿宋_GB2312" w:eastAsia="仿宋_GB2312" w:hAnsiTheme="majorEastAsia"/>
                <w:sz w:val="24"/>
                <w:szCs w:val="24"/>
              </w:rPr>
            </w:pPr>
          </w:p>
        </w:tc>
        <w:tc>
          <w:tcPr>
            <w:tcW w:w="848" w:type="dxa"/>
            <w:vAlign w:val="center"/>
          </w:tcPr>
          <w:p w14:paraId="721F242F"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纸质</w:t>
            </w:r>
          </w:p>
        </w:tc>
        <w:tc>
          <w:tcPr>
            <w:tcW w:w="3633" w:type="dxa"/>
            <w:vAlign w:val="center"/>
          </w:tcPr>
          <w:p w14:paraId="2FBC0F3E" w14:textId="77777777" w:rsidR="00E9403A" w:rsidRDefault="00000000">
            <w:pPr>
              <w:numPr>
                <w:ilvl w:val="0"/>
                <w:numId w:val="2"/>
              </w:numPr>
              <w:rPr>
                <w:rFonts w:ascii="仿宋_GB2312" w:eastAsia="仿宋_GB2312" w:hAnsiTheme="majorEastAsia"/>
                <w:sz w:val="24"/>
                <w:szCs w:val="24"/>
              </w:rPr>
            </w:pPr>
            <w:r>
              <w:rPr>
                <w:rFonts w:ascii="仿宋_GB2312" w:eastAsia="仿宋_GB2312" w:hAnsiTheme="majorEastAsia" w:hint="eastAsia"/>
                <w:sz w:val="24"/>
                <w:szCs w:val="24"/>
              </w:rPr>
              <w:t>根据审核需要提交的学信网学历查询结果、中国高等教育学历认证报告等补正材料。</w:t>
            </w:r>
          </w:p>
          <w:p w14:paraId="5CA19437" w14:textId="77777777" w:rsidR="00E9403A" w:rsidRDefault="00000000">
            <w:pPr>
              <w:numPr>
                <w:ilvl w:val="0"/>
                <w:numId w:val="2"/>
              </w:numPr>
              <w:rPr>
                <w:rFonts w:ascii="仿宋_GB2312" w:eastAsia="仿宋_GB2312" w:hAnsiTheme="majorEastAsia"/>
                <w:sz w:val="24"/>
                <w:szCs w:val="24"/>
              </w:rPr>
            </w:pPr>
            <w:r>
              <w:rPr>
                <w:rFonts w:ascii="仿宋_GB2312" w:eastAsia="仿宋_GB2312" w:hAnsiTheme="majorEastAsia" w:hint="eastAsia"/>
                <w:sz w:val="24"/>
                <w:szCs w:val="24"/>
              </w:rPr>
              <w:t>因“四种特殊情况”户籍迁入到放宽条件地区的，出具与本人情况相符合的结婚证、退伍转业证明、工作单位证明、用工单位制式劳动合同文本等材料。</w:t>
            </w:r>
          </w:p>
          <w:p w14:paraId="3DBFE1E4" w14:textId="77777777" w:rsidR="00E9403A" w:rsidRDefault="00000000">
            <w:pPr>
              <w:rPr>
                <w:rFonts w:ascii="仿宋_GB2312" w:eastAsia="仿宋_GB2312" w:hAnsiTheme="majorEastAsia"/>
                <w:sz w:val="24"/>
                <w:szCs w:val="24"/>
              </w:rPr>
            </w:pPr>
            <w:r>
              <w:rPr>
                <w:rFonts w:ascii="仿宋_GB2312" w:eastAsia="仿宋_GB2312" w:hAnsiTheme="majorEastAsia" w:hint="eastAsia"/>
                <w:sz w:val="24"/>
                <w:szCs w:val="24"/>
              </w:rPr>
              <w:t>3.因出国留学、重大疾病、现役军人执行任务以及公务人员执行重大紧急任务等特殊情况申请延期提交申请材料的，留学人员提交护照、签证复印件，重大疾病人员提交医院诊断书，现役军人提交团以上单位政治部门情况说明，公务人员提供交单位情况说明；申请委托近亲属或单位有关人员代为提交的，还需提交委托书和被委托人身份证件。</w:t>
            </w:r>
          </w:p>
        </w:tc>
        <w:tc>
          <w:tcPr>
            <w:tcW w:w="816" w:type="dxa"/>
            <w:vAlign w:val="center"/>
          </w:tcPr>
          <w:p w14:paraId="0549AE7D" w14:textId="77777777" w:rsidR="00E9403A" w:rsidRDefault="00000000">
            <w:pPr>
              <w:jc w:val="center"/>
              <w:rPr>
                <w:rFonts w:ascii="仿宋_GB2312" w:eastAsia="仿宋_GB2312" w:hAnsiTheme="majorEastAsia"/>
                <w:sz w:val="24"/>
                <w:szCs w:val="24"/>
              </w:rPr>
            </w:pPr>
            <w:r>
              <w:rPr>
                <w:rFonts w:ascii="仿宋_GB2312" w:eastAsia="仿宋_GB2312" w:hAnsiTheme="majorEastAsia" w:hint="eastAsia"/>
                <w:sz w:val="24"/>
                <w:szCs w:val="24"/>
              </w:rPr>
              <w:t>适用于特殊情况申请人</w:t>
            </w:r>
          </w:p>
        </w:tc>
      </w:tr>
    </w:tbl>
    <w:p w14:paraId="7FE3F71F" w14:textId="77777777" w:rsidR="00E9403A" w:rsidRDefault="00000000">
      <w:pPr>
        <w:jc w:val="left"/>
        <w:rPr>
          <w:rFonts w:ascii="黑体" w:eastAsia="黑体" w:hAnsiTheme="majorEastAsia"/>
          <w:sz w:val="32"/>
          <w:szCs w:val="32"/>
        </w:rPr>
      </w:pPr>
      <w:r>
        <w:rPr>
          <w:rFonts w:ascii="黑体" w:eastAsia="黑体" w:hAnsiTheme="majorEastAsia" w:hint="eastAsia"/>
          <w:sz w:val="32"/>
          <w:szCs w:val="32"/>
        </w:rPr>
        <w:t>八、申请受理</w:t>
      </w:r>
    </w:p>
    <w:p w14:paraId="678C681B" w14:textId="77777777" w:rsidR="00E9403A" w:rsidRDefault="00000000">
      <w:pPr>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1.申请</w:t>
      </w:r>
      <w:r>
        <w:rPr>
          <w:rFonts w:ascii="仿宋_GB2312" w:eastAsia="仿宋_GB2312" w:hAnsiTheme="majorEastAsia"/>
          <w:sz w:val="32"/>
          <w:szCs w:val="32"/>
        </w:rPr>
        <w:t>人</w:t>
      </w:r>
      <w:r>
        <w:rPr>
          <w:rFonts w:ascii="仿宋_GB2312" w:eastAsia="仿宋_GB2312" w:hAnsiTheme="majorEastAsia" w:hint="eastAsia"/>
          <w:sz w:val="32"/>
          <w:szCs w:val="32"/>
        </w:rPr>
        <w:t>根据司法部、省（区、市）司法厅（局）</w:t>
      </w:r>
      <w:r>
        <w:rPr>
          <w:rFonts w:ascii="Times New Roman" w:eastAsia="仿宋" w:hAnsi="Times New Roman" w:cs="Times New Roman"/>
          <w:sz w:val="32"/>
          <w:szCs w:val="32"/>
        </w:rPr>
        <w:t>和设区的市级司法行政机关</w:t>
      </w:r>
      <w:r>
        <w:rPr>
          <w:rFonts w:ascii="仿宋_GB2312" w:eastAsia="仿宋_GB2312" w:hAnsiTheme="majorEastAsia" w:hint="eastAsia"/>
          <w:sz w:val="32"/>
          <w:szCs w:val="32"/>
        </w:rPr>
        <w:t>发布的公告，登录司法部网站（www.moj.gov.cn）或司法部政务服务平台（zwfw.12348.gov.cn）登录法律职业资格管理系统填报申请信息，</w:t>
      </w:r>
      <w:r>
        <w:rPr>
          <w:rFonts w:ascii="仿宋_GB2312" w:eastAsia="仿宋_GB2312" w:hAnsiTheme="majorEastAsia"/>
          <w:sz w:val="32"/>
          <w:szCs w:val="32"/>
        </w:rPr>
        <w:t>进行</w:t>
      </w:r>
      <w:r>
        <w:rPr>
          <w:rFonts w:ascii="仿宋_GB2312" w:eastAsia="仿宋_GB2312" w:hAnsiTheme="majorEastAsia" w:hint="eastAsia"/>
          <w:sz w:val="32"/>
          <w:szCs w:val="32"/>
        </w:rPr>
        <w:t>网上申请。</w:t>
      </w:r>
    </w:p>
    <w:p w14:paraId="1082B9CA" w14:textId="77777777" w:rsidR="00E9403A" w:rsidRDefault="00000000">
      <w:pPr>
        <w:ind w:firstLineChars="200" w:firstLine="640"/>
        <w:jc w:val="left"/>
        <w:rPr>
          <w:rFonts w:ascii="仿宋_GB2312" w:eastAsia="仿宋_GB2312" w:hAnsi="仿宋_GB2312" w:cs="仿宋_GB2312"/>
          <w:color w:val="000000"/>
          <w:sz w:val="32"/>
          <w:szCs w:val="32"/>
          <w:shd w:val="clear" w:color="auto" w:fill="FFFFFF"/>
        </w:rPr>
      </w:pPr>
      <w:r>
        <w:rPr>
          <w:rFonts w:ascii="仿宋_GB2312" w:eastAsia="仿宋_GB2312" w:hAnsiTheme="majorEastAsia" w:hint="eastAsia"/>
          <w:sz w:val="32"/>
          <w:szCs w:val="32"/>
        </w:rPr>
        <w:t>2.</w:t>
      </w:r>
      <w:r>
        <w:rPr>
          <w:rFonts w:ascii="仿宋_GB2312" w:eastAsia="仿宋_GB2312" w:hAnsi="仿宋_GB2312" w:cs="仿宋_GB2312" w:hint="eastAsia"/>
          <w:color w:val="000000"/>
          <w:sz w:val="32"/>
          <w:szCs w:val="32"/>
          <w:shd w:val="clear" w:color="auto" w:fill="FFFFFF"/>
        </w:rPr>
        <w:t>报名时户籍在放宽报名学历条件地方且申请享受放宽政策，达到放宽合格分数线的申请人，应当选择户籍所在地设区的市级司法行政机关申请授予法律职业资格。完成网上申请程序后，应当到户籍所在地市级司法行政机关指定场所现场提交申请材料。</w:t>
      </w:r>
    </w:p>
    <w:p w14:paraId="021E3608" w14:textId="77777777" w:rsidR="00E9403A" w:rsidRDefault="00000000">
      <w:pPr>
        <w:ind w:firstLineChars="200" w:firstLine="640"/>
        <w:jc w:val="left"/>
        <w:rPr>
          <w:rFonts w:ascii="仿宋_GB2312" w:eastAsia="仿宋_GB2312" w:hAnsiTheme="majorEastAsia"/>
          <w:sz w:val="32"/>
          <w:szCs w:val="32"/>
        </w:rPr>
      </w:pPr>
      <w:r>
        <w:rPr>
          <w:rFonts w:ascii="仿宋_GB2312" w:eastAsia="仿宋_GB2312" w:hAnsi="仿宋_GB2312" w:cs="仿宋_GB2312"/>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 xml:space="preserve"> 普通高等学校、军队院校全日制应届本科毕业生</w:t>
      </w:r>
      <w:r>
        <w:rPr>
          <w:rFonts w:ascii="仿宋_GB2312" w:eastAsia="仿宋_GB2312" w:hAnsi="仿宋_GB2312" w:cs="仿宋_GB2312" w:hint="eastAsia"/>
          <w:color w:val="000000"/>
          <w:sz w:val="32"/>
          <w:szCs w:val="32"/>
          <w:shd w:val="clear" w:color="auto" w:fill="FFFFFF"/>
        </w:rPr>
        <w:lastRenderedPageBreak/>
        <w:t>（包括专升本）和以同等学力报考的应届硕士毕业生参加国家统一法律职业资格考试达到合格分数线的，取得毕业证书后申请授予法律职业资格，</w:t>
      </w:r>
      <w:r>
        <w:rPr>
          <w:rFonts w:ascii="仿宋_GB2312" w:eastAsia="仿宋_GB2312" w:hAnsi="仿宋_GB2312" w:cs="仿宋_GB2312"/>
          <w:color w:val="000000"/>
          <w:sz w:val="32"/>
          <w:szCs w:val="32"/>
          <w:shd w:val="clear" w:color="auto" w:fill="FFFFFF"/>
        </w:rPr>
        <w:t>应届生资格申请受理以公告为准</w:t>
      </w:r>
      <w:r>
        <w:rPr>
          <w:rFonts w:ascii="仿宋_GB2312" w:eastAsia="仿宋_GB2312" w:hAnsi="仿宋_GB2312" w:cs="仿宋_GB2312" w:hint="eastAsia"/>
          <w:color w:val="000000"/>
          <w:sz w:val="32"/>
          <w:szCs w:val="32"/>
          <w:shd w:val="clear" w:color="auto" w:fill="FFFFFF"/>
        </w:rPr>
        <w:t>。</w:t>
      </w:r>
    </w:p>
    <w:p w14:paraId="5C0B747F" w14:textId="77777777" w:rsidR="00E9403A" w:rsidRDefault="00000000">
      <w:pPr>
        <w:ind w:firstLine="600"/>
        <w:jc w:val="left"/>
        <w:rPr>
          <w:rFonts w:ascii="仿宋_GB2312" w:eastAsia="仿宋_GB2312" w:hAnsiTheme="majorEastAsia"/>
          <w:sz w:val="32"/>
          <w:szCs w:val="32"/>
        </w:rPr>
      </w:pPr>
      <w:r>
        <w:rPr>
          <w:rFonts w:ascii="仿宋_GB2312" w:eastAsia="仿宋_GB2312" w:hAnsiTheme="majorEastAsia"/>
          <w:sz w:val="32"/>
          <w:szCs w:val="32"/>
        </w:rPr>
        <w:t>4</w:t>
      </w:r>
      <w:r>
        <w:rPr>
          <w:rFonts w:ascii="仿宋_GB2312" w:eastAsia="仿宋_GB2312" w:hAnsiTheme="majorEastAsia" w:hint="eastAsia"/>
          <w:sz w:val="32"/>
          <w:szCs w:val="32"/>
        </w:rPr>
        <w:t>.申请人需按照公告</w:t>
      </w:r>
      <w:r>
        <w:rPr>
          <w:rFonts w:ascii="仿宋_GB2312" w:eastAsia="仿宋_GB2312" w:hAnsiTheme="majorEastAsia"/>
          <w:sz w:val="32"/>
          <w:szCs w:val="32"/>
        </w:rPr>
        <w:t>要求，</w:t>
      </w:r>
      <w:r>
        <w:rPr>
          <w:rFonts w:ascii="仿宋_GB2312" w:eastAsia="仿宋_GB2312" w:hAnsiTheme="majorEastAsia" w:hint="eastAsia"/>
          <w:sz w:val="32"/>
          <w:szCs w:val="32"/>
        </w:rPr>
        <w:t>准时到设区的市级或直辖市司法行政机关指定的工作场所提交申请材料。</w:t>
      </w:r>
    </w:p>
    <w:p w14:paraId="3E8110B1" w14:textId="77777777" w:rsidR="00E9403A" w:rsidRDefault="00000000">
      <w:pPr>
        <w:ind w:firstLineChars="200" w:firstLine="640"/>
        <w:jc w:val="left"/>
        <w:rPr>
          <w:rFonts w:ascii="仿宋_GB2312" w:eastAsia="仿宋_GB2312" w:hAnsiTheme="majorEastAsia"/>
          <w:sz w:val="32"/>
          <w:szCs w:val="32"/>
        </w:rPr>
      </w:pPr>
      <w:r>
        <w:rPr>
          <w:rFonts w:ascii="仿宋_GB2312" w:eastAsia="仿宋_GB2312" w:hAnsiTheme="majorEastAsia"/>
          <w:sz w:val="32"/>
          <w:szCs w:val="32"/>
        </w:rPr>
        <w:t>5</w:t>
      </w:r>
      <w:r>
        <w:rPr>
          <w:rFonts w:ascii="仿宋_GB2312" w:eastAsia="仿宋_GB2312" w:hAnsiTheme="majorEastAsia" w:hint="eastAsia"/>
          <w:sz w:val="32"/>
          <w:szCs w:val="32"/>
        </w:rPr>
        <w:t>.申请人申请材料齐全，符合法定形式的，或者申请人按照受理机关要求提交全部补正申请材料的，受理机关受理申请并出具《法律职业资格申请受理单》。</w:t>
      </w:r>
    </w:p>
    <w:p w14:paraId="786A3E00" w14:textId="77777777" w:rsidR="00E9403A" w:rsidRDefault="00000000">
      <w:pPr>
        <w:jc w:val="left"/>
        <w:rPr>
          <w:rFonts w:ascii="仿宋_GB2312" w:eastAsia="仿宋_GB2312" w:hAnsiTheme="majorEastAsia"/>
          <w:sz w:val="32"/>
          <w:szCs w:val="32"/>
        </w:rPr>
      </w:pPr>
      <w:r>
        <w:rPr>
          <w:rFonts w:ascii="黑体" w:eastAsia="黑体" w:hAnsiTheme="majorEastAsia" w:hint="eastAsia"/>
          <w:sz w:val="32"/>
          <w:szCs w:val="32"/>
        </w:rPr>
        <w:t>九、审核认定程序</w:t>
      </w:r>
    </w:p>
    <w:p w14:paraId="1ED96ED4" w14:textId="77777777" w:rsidR="00E9403A" w:rsidRDefault="00000000">
      <w:pPr>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具体程序包括：</w:t>
      </w:r>
    </w:p>
    <w:p w14:paraId="167D72FD" w14:textId="77777777" w:rsidR="00E9403A" w:rsidRDefault="00000000">
      <w:pPr>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1.申请人网上申请，现场提交申请材料；</w:t>
      </w:r>
    </w:p>
    <w:p w14:paraId="65B121AF" w14:textId="77777777" w:rsidR="00E9403A" w:rsidRDefault="00000000">
      <w:pPr>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2.设区的市级、直辖市司法行政机关受理申请，扫描制作电子档案，审查申请材料；</w:t>
      </w:r>
    </w:p>
    <w:p w14:paraId="5766253E" w14:textId="77777777" w:rsidR="00E9403A" w:rsidRDefault="00000000">
      <w:pPr>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3.省级司法行政机关核查申请材料；</w:t>
      </w:r>
    </w:p>
    <w:p w14:paraId="04AFA03B" w14:textId="77777777" w:rsidR="00E9403A" w:rsidRDefault="00000000">
      <w:pPr>
        <w:jc w:val="left"/>
        <w:rPr>
          <w:rFonts w:ascii="方正小标宋简体" w:eastAsia="方正小标宋简体" w:hAnsi="方正小标宋简体" w:cs="方正小标宋简体"/>
          <w:sz w:val="44"/>
          <w:szCs w:val="44"/>
        </w:rPr>
      </w:pPr>
      <w:r>
        <w:rPr>
          <w:rFonts w:ascii="仿宋_GB2312" w:eastAsia="仿宋_GB2312" w:hAnsiTheme="majorEastAsia" w:hint="eastAsia"/>
          <w:sz w:val="32"/>
          <w:szCs w:val="32"/>
        </w:rPr>
        <w:t xml:space="preserve">　　4.司法部审核认定，作出授予、不授予法律职业资格的决定，颁发《法律职业资格证书》。</w:t>
      </w:r>
    </w:p>
    <w:p w14:paraId="60A2AFB4" w14:textId="77777777" w:rsidR="00E9403A" w:rsidRDefault="00E9403A">
      <w:pPr>
        <w:spacing w:line="560" w:lineRule="exact"/>
        <w:jc w:val="center"/>
        <w:rPr>
          <w:rFonts w:ascii="方正小标宋简体" w:eastAsia="方正小标宋简体" w:hAnsi="方正小标宋简体" w:cs="方正小标宋简体"/>
          <w:sz w:val="44"/>
          <w:szCs w:val="44"/>
        </w:rPr>
      </w:pPr>
    </w:p>
    <w:p w14:paraId="5C3B760A" w14:textId="77777777" w:rsidR="00E9403A"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法律职业资格认定运行流程图</w:t>
      </w:r>
    </w:p>
    <w:p w14:paraId="702C3BD1" w14:textId="77777777" w:rsidR="00E9403A" w:rsidRDefault="00000000">
      <w:pPr>
        <w:spacing w:line="560" w:lineRule="exact"/>
        <w:jc w:val="center"/>
        <w:rPr>
          <w:rFonts w:ascii="仿宋" w:eastAsia="仿宋" w:hAnsi="仿宋" w:cs="仿宋"/>
          <w:sz w:val="32"/>
          <w:szCs w:val="32"/>
        </w:rPr>
      </w:pPr>
      <w:r>
        <w:rPr>
          <w:noProof/>
          <w:sz w:val="28"/>
        </w:rPr>
        <mc:AlternateContent>
          <mc:Choice Requires="wps">
            <w:drawing>
              <wp:anchor distT="0" distB="0" distL="114300" distR="114300" simplePos="0" relativeHeight="251659264" behindDoc="0" locked="0" layoutInCell="1" allowOverlap="1" wp14:anchorId="3FE95FC8" wp14:editId="770C4323">
                <wp:simplePos x="0" y="0"/>
                <wp:positionH relativeFrom="column">
                  <wp:posOffset>1327785</wp:posOffset>
                </wp:positionH>
                <wp:positionV relativeFrom="paragraph">
                  <wp:posOffset>324485</wp:posOffset>
                </wp:positionV>
                <wp:extent cx="1852295" cy="421005"/>
                <wp:effectExtent l="6350" t="6350" r="15875" b="14605"/>
                <wp:wrapNone/>
                <wp:docPr id="1" name="流程图: 终止 1"/>
                <wp:cNvGraphicFramePr/>
                <a:graphic xmlns:a="http://schemas.openxmlformats.org/drawingml/2006/main">
                  <a:graphicData uri="http://schemas.microsoft.com/office/word/2010/wordprocessingShape">
                    <wps:wsp>
                      <wps:cNvSpPr/>
                      <wps:spPr>
                        <a:xfrm>
                          <a:off x="1402715" y="2695575"/>
                          <a:ext cx="790575" cy="421005"/>
                        </a:xfrm>
                        <a:prstGeom prst="flowChartTerminator">
                          <a:avLst/>
                        </a:prstGeom>
                        <a:solidFill>
                          <a:srgbClr val="FFFFFF"/>
                        </a:solidFill>
                        <a:ln w="12700" cap="flat" cmpd="sng" algn="ctr">
                          <a:solidFill>
                            <a:srgbClr val="000000"/>
                          </a:solidFill>
                          <a:prstDash val="solid"/>
                          <a:miter lim="800000"/>
                        </a:ln>
                        <a:effectLst/>
                      </wps:spPr>
                      <wps:txbx>
                        <w:txbxContent>
                          <w:p w14:paraId="4FD270BB" w14:textId="77777777" w:rsidR="00E9403A" w:rsidRDefault="00000000">
                            <w:pPr>
                              <w:jc w:val="center"/>
                              <w:rPr>
                                <w:rFonts w:eastAsia="宋体"/>
                                <w:szCs w:val="21"/>
                              </w:rPr>
                            </w:pPr>
                            <w:r>
                              <w:rPr>
                                <w:rFonts w:hint="eastAsia"/>
                                <w:szCs w:val="21"/>
                              </w:rPr>
                              <w:t>申请人登录系统填报信息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FE95FC8" id="_x0000_t116" coordsize="21600,21600" o:spt="116" path="m3475,qx,10800,3475,21600l18125,21600qx21600,10800,18125,xe">
                <v:stroke joinstyle="miter"/>
                <v:path gradientshapeok="t" o:connecttype="rect" textboxrect="1018,3163,20582,18437"/>
              </v:shapetype>
              <v:shape id="流程图: 终止 1" o:spid="_x0000_s1026" type="#_x0000_t116" style="position:absolute;left:0;text-align:left;margin-left:104.55pt;margin-top:25.55pt;width:145.85pt;height:3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" strokeweight="1pt">
                <v:textbox>
                  <w:txbxContent>
                    <w:p w14:paraId="4FD270BB" w14:textId="77777777" w:rsidR="00E9403A" w:rsidRDefault="00000000">
                      <w:pPr>
                        <w:jc w:val="center"/>
                        <w:rPr>
                          <w:rFonts w:eastAsia="宋体"/>
                          <w:szCs w:val="21"/>
                        </w:rPr>
                      </w:pPr>
                      <w:r>
                        <w:rPr>
                          <w:rFonts w:hint="eastAsia"/>
                          <w:szCs w:val="21"/>
                        </w:rPr>
                        <w:t>申请人登录系统填报信息</w:t>
                      </w:r>
                    </w:p>
                  </w:txbxContent>
                </v:textbox>
              </v:shape>
            </w:pict>
          </mc:Fallback>
        </mc:AlternateContent>
      </w:r>
    </w:p>
    <w:p w14:paraId="6BFFA720" w14:textId="77777777" w:rsidR="00E9403A" w:rsidRDefault="00000000">
      <w:pPr>
        <w:rPr>
          <w:rFonts w:ascii="黑体" w:eastAsia="黑体" w:hAnsi="黑体" w:cs="黑体"/>
          <w:sz w:val="28"/>
          <w:szCs w:val="28"/>
        </w:rPr>
      </w:pPr>
      <w:r>
        <w:rPr>
          <w:noProof/>
          <w:sz w:val="28"/>
        </w:rPr>
        <mc:AlternateContent>
          <mc:Choice Requires="wps">
            <w:drawing>
              <wp:anchor distT="0" distB="0" distL="114300" distR="114300" simplePos="0" relativeHeight="251668480" behindDoc="0" locked="0" layoutInCell="1" allowOverlap="1" wp14:anchorId="2C787A7F" wp14:editId="25001974">
                <wp:simplePos x="0" y="0"/>
                <wp:positionH relativeFrom="column">
                  <wp:posOffset>2280285</wp:posOffset>
                </wp:positionH>
                <wp:positionV relativeFrom="paragraph">
                  <wp:posOffset>343535</wp:posOffset>
                </wp:positionV>
                <wp:extent cx="635" cy="352425"/>
                <wp:effectExtent l="48895" t="0" r="57150" b="13335"/>
                <wp:wrapNone/>
                <wp:docPr id="2" name="直接连接符 2"/>
                <wp:cNvGraphicFramePr/>
                <a:graphic xmlns:a="http://schemas.openxmlformats.org/drawingml/2006/main">
                  <a:graphicData uri="http://schemas.microsoft.com/office/word/2010/wordprocessingShape">
                    <wps:wsp>
                      <wps:cNvCnPr/>
                      <wps:spPr>
                        <a:xfrm>
                          <a:off x="0" y="0"/>
                          <a:ext cx="635" cy="35242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margin-left:179.55pt;margin-top:27.05pt;height:27.75pt;width:0.05pt;z-index:251668480;mso-width-relative:page;mso-height-relative:page;" filled="f" stroked="t" coordsize="21600,21600" o:gfxdata="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ZUwQdkAAAAKAQAADwAAAAAAAAABACAAAAAiAAAAZHJzL2Rvd25yZXYueG1sUEsBAhQA&#10;FAAAAAgAh07iQBYWKJ3xAQAA2gMAAA4AAAAAAAAAAQAgAAAAKAEAAGRycy9lMm9Eb2MueG1sUEsF&#10;BgAAAAAGAAYAWQEAAIsFAAAAAA==&#10;">
                <v:fill on="f" focussize="0,0"/>
                <v:stroke color="#000000" joinstyle="round" endarrow="open"/>
                <v:imagedata o:title=""/>
                <o:lock v:ext="edit" aspectratio="f"/>
              </v:line>
            </w:pict>
          </mc:Fallback>
        </mc:AlternateContent>
      </w:r>
      <w:r>
        <w:rPr>
          <w:rFonts w:ascii="黑体" w:eastAsia="黑体" w:hAnsi="黑体" w:cs="黑体" w:hint="eastAsia"/>
          <w:sz w:val="28"/>
          <w:szCs w:val="28"/>
        </w:rPr>
        <w:t xml:space="preserve">                                                                      </w:t>
      </w:r>
    </w:p>
    <w:p w14:paraId="49BB6D89" w14:textId="77777777" w:rsidR="00E9403A" w:rsidRDefault="00000000">
      <w:pPr>
        <w:rPr>
          <w:rFonts w:ascii="黑体" w:eastAsia="黑体" w:hAnsi="黑体" w:cs="黑体"/>
          <w:sz w:val="28"/>
          <w:szCs w:val="28"/>
        </w:rPr>
      </w:pPr>
      <w:r>
        <w:rPr>
          <w:noProof/>
          <w:sz w:val="28"/>
        </w:rPr>
        <mc:AlternateContent>
          <mc:Choice Requires="wps">
            <w:drawing>
              <wp:anchor distT="0" distB="0" distL="114300" distR="114300" simplePos="0" relativeHeight="251660288" behindDoc="0" locked="0" layoutInCell="1" allowOverlap="1" wp14:anchorId="0FDD3D47" wp14:editId="358480DE">
                <wp:simplePos x="0" y="0"/>
                <wp:positionH relativeFrom="column">
                  <wp:posOffset>1931670</wp:posOffset>
                </wp:positionH>
                <wp:positionV relativeFrom="paragraph">
                  <wp:posOffset>295275</wp:posOffset>
                </wp:positionV>
                <wp:extent cx="685800" cy="266700"/>
                <wp:effectExtent l="6350" t="6350" r="8890" b="16510"/>
                <wp:wrapNone/>
                <wp:docPr id="3" name="流程图: 过程 3"/>
                <wp:cNvGraphicFramePr/>
                <a:graphic xmlns:a="http://schemas.openxmlformats.org/drawingml/2006/main">
                  <a:graphicData uri="http://schemas.microsoft.com/office/word/2010/wordprocessingShape">
                    <wps:wsp>
                      <wps:cNvSpPr/>
                      <wps:spPr>
                        <a:xfrm>
                          <a:off x="1255395" y="3343275"/>
                          <a:ext cx="685800" cy="266700"/>
                        </a:xfrm>
                        <a:prstGeom prst="flowChartProcess">
                          <a:avLst/>
                        </a:prstGeom>
                        <a:solidFill>
                          <a:srgbClr val="FFFFFF"/>
                        </a:solidFill>
                        <a:ln w="12700" cap="flat" cmpd="sng" algn="ctr">
                          <a:solidFill>
                            <a:srgbClr val="000000"/>
                          </a:solidFill>
                          <a:prstDash val="solid"/>
                          <a:miter lim="800000"/>
                        </a:ln>
                        <a:effectLst/>
                      </wps:spPr>
                      <wps:txbx>
                        <w:txbxContent>
                          <w:p w14:paraId="211626FA" w14:textId="77777777" w:rsidR="00E9403A" w:rsidRDefault="00000000">
                            <w:pPr>
                              <w:jc w:val="center"/>
                              <w:rPr>
                                <w:rFonts w:eastAsia="宋体"/>
                                <w:sz w:val="18"/>
                                <w:szCs w:val="18"/>
                              </w:rPr>
                            </w:pPr>
                            <w:r>
                              <w:rPr>
                                <w:rFonts w:hint="eastAsia"/>
                                <w:sz w:val="18"/>
                                <w:szCs w:val="18"/>
                              </w:rPr>
                              <w:t>收件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0FDD3D47" id="_x0000_t109" coordsize="21600,21600" o:spt="109" path="m,l,21600r21600,l21600,xe">
                <v:stroke joinstyle="miter"/>
                <v:path gradientshapeok="t" o:connecttype="rect"/>
              </v:shapetype>
              <v:shape id="流程图: 过程 3" o:spid="_x0000_s1027" type="#_x0000_t109" style="position:absolute;left:0;text-align:left;margin-left:152.1pt;margin-top:23.25pt;width:54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" strokeweight="1pt">
                <v:textbox>
                  <w:txbxContent>
                    <w:p w14:paraId="211626FA" w14:textId="77777777" w:rsidR="00E9403A" w:rsidRDefault="00000000">
                      <w:pPr>
                        <w:jc w:val="center"/>
                        <w:rPr>
                          <w:rFonts w:eastAsia="宋体"/>
                          <w:sz w:val="18"/>
                          <w:szCs w:val="18"/>
                        </w:rPr>
                      </w:pPr>
                      <w:r>
                        <w:rPr>
                          <w:rFonts w:hint="eastAsia"/>
                          <w:sz w:val="18"/>
                          <w:szCs w:val="18"/>
                        </w:rPr>
                        <w:t>收件</w:t>
                      </w:r>
                    </w:p>
                  </w:txbxContent>
                </v:textbox>
              </v:shape>
            </w:pict>
          </mc:Fallback>
        </mc:AlternateContent>
      </w:r>
      <w:r>
        <w:rPr>
          <w:rFonts w:ascii="黑体" w:eastAsia="黑体" w:hAnsi="黑体" w:cs="黑体" w:hint="eastAsia"/>
          <w:sz w:val="28"/>
          <w:szCs w:val="28"/>
        </w:rPr>
        <w:t xml:space="preserve">                               </w:t>
      </w:r>
    </w:p>
    <w:p w14:paraId="366604CD" w14:textId="77777777" w:rsidR="00E9403A" w:rsidRDefault="00000000">
      <w:pPr>
        <w:ind w:firstLineChars="1600" w:firstLine="4480"/>
        <w:rPr>
          <w:rFonts w:ascii="黑体" w:eastAsia="黑体" w:hAnsi="黑体" w:cs="黑体"/>
          <w:sz w:val="28"/>
          <w:szCs w:val="28"/>
        </w:rPr>
      </w:pPr>
      <w:r>
        <w:rPr>
          <w:noProof/>
          <w:sz w:val="28"/>
        </w:rPr>
        <w:lastRenderedPageBreak/>
        <mc:AlternateContent>
          <mc:Choice Requires="wps">
            <w:drawing>
              <wp:anchor distT="0" distB="0" distL="114300" distR="114300" simplePos="0" relativeHeight="251662336" behindDoc="0" locked="0" layoutInCell="1" allowOverlap="1" wp14:anchorId="3750A7B4" wp14:editId="2C3E832D">
                <wp:simplePos x="0" y="0"/>
                <wp:positionH relativeFrom="column">
                  <wp:posOffset>-49530</wp:posOffset>
                </wp:positionH>
                <wp:positionV relativeFrom="paragraph">
                  <wp:posOffset>211455</wp:posOffset>
                </wp:positionV>
                <wp:extent cx="895350" cy="465455"/>
                <wp:effectExtent l="6350" t="6350" r="12700" b="15875"/>
                <wp:wrapNone/>
                <wp:docPr id="4" name="流程图: 过程 4"/>
                <wp:cNvGraphicFramePr/>
                <a:graphic xmlns:a="http://schemas.openxmlformats.org/drawingml/2006/main">
                  <a:graphicData uri="http://schemas.microsoft.com/office/word/2010/wordprocessingShape">
                    <wps:wsp>
                      <wps:cNvSpPr/>
                      <wps:spPr>
                        <a:xfrm>
                          <a:off x="617220" y="3600450"/>
                          <a:ext cx="895350" cy="342900"/>
                        </a:xfrm>
                        <a:prstGeom prst="flowChartProcess">
                          <a:avLst/>
                        </a:prstGeom>
                        <a:solidFill>
                          <a:srgbClr val="FFFFFF"/>
                        </a:solidFill>
                        <a:ln w="12700" cap="flat" cmpd="sng" algn="ctr">
                          <a:solidFill>
                            <a:srgbClr val="000000"/>
                          </a:solidFill>
                          <a:prstDash val="solid"/>
                          <a:miter lim="800000"/>
                        </a:ln>
                        <a:effectLst/>
                      </wps:spPr>
                      <wps:txbx>
                        <w:txbxContent>
                          <w:p w14:paraId="20498764" w14:textId="77777777" w:rsidR="00E9403A" w:rsidRDefault="00000000">
                            <w:pPr>
                              <w:jc w:val="center"/>
                              <w:rPr>
                                <w:rFonts w:eastAsia="宋体"/>
                                <w:sz w:val="18"/>
                                <w:szCs w:val="18"/>
                              </w:rPr>
                            </w:pPr>
                            <w:r>
                              <w:rPr>
                                <w:rFonts w:hint="eastAsia"/>
                                <w:sz w:val="18"/>
                                <w:szCs w:val="18"/>
                              </w:rPr>
                              <w:t>一次性告知需补正的材料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750A7B4" id="流程图: 过程 4" o:spid="_x0000_s1028" type="#_x0000_t109" style="position:absolute;left:0;text-align:left;margin-left:-3.9pt;margin-top:16.65pt;width:70.5pt;height:36.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" strokeweight="1pt">
                <v:textbox>
                  <w:txbxContent>
                    <w:p w14:paraId="20498764" w14:textId="77777777" w:rsidR="00E9403A" w:rsidRDefault="00000000">
                      <w:pPr>
                        <w:jc w:val="center"/>
                        <w:rPr>
                          <w:rFonts w:eastAsia="宋体"/>
                          <w:sz w:val="18"/>
                          <w:szCs w:val="18"/>
                        </w:rPr>
                      </w:pPr>
                      <w:r>
                        <w:rPr>
                          <w:rFonts w:hint="eastAsia"/>
                          <w:sz w:val="18"/>
                          <w:szCs w:val="18"/>
                        </w:rPr>
                        <w:t>一次性告知需补正的材料</w:t>
                      </w:r>
                    </w:p>
                  </w:txbxContent>
                </v:textbox>
              </v:shape>
            </w:pict>
          </mc:Fallback>
        </mc:AlternateContent>
      </w:r>
      <w:r>
        <w:rPr>
          <w:noProof/>
          <w:sz w:val="28"/>
        </w:rPr>
        <mc:AlternateContent>
          <mc:Choice Requires="wps">
            <w:drawing>
              <wp:anchor distT="0" distB="0" distL="114300" distR="114300" simplePos="0" relativeHeight="251669504" behindDoc="0" locked="0" layoutInCell="1" allowOverlap="1" wp14:anchorId="753B2691" wp14:editId="794384FB">
                <wp:simplePos x="0" y="0"/>
                <wp:positionH relativeFrom="column">
                  <wp:posOffset>2270760</wp:posOffset>
                </wp:positionH>
                <wp:positionV relativeFrom="paragraph">
                  <wp:posOffset>187325</wp:posOffset>
                </wp:positionV>
                <wp:extent cx="635" cy="523875"/>
                <wp:effectExtent l="48895" t="0" r="57150" b="9525"/>
                <wp:wrapNone/>
                <wp:docPr id="5" name="直接连接符 5"/>
                <wp:cNvGraphicFramePr/>
                <a:graphic xmlns:a="http://schemas.openxmlformats.org/drawingml/2006/main">
                  <a:graphicData uri="http://schemas.microsoft.com/office/word/2010/wordprocessingShape">
                    <wps:wsp>
                      <wps:cNvCnPr/>
                      <wps:spPr>
                        <a:xfrm>
                          <a:off x="0" y="0"/>
                          <a:ext cx="635" cy="52387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margin-left:178.8pt;margin-top:14.75pt;height:41.25pt;width:0.05pt;z-index:251669504;mso-width-relative:page;mso-height-relative:page;" filled="f" stroked="t" coordsize="21600,21600" o:gfxdata="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WDU72QAAAAoBAAAPAAAAAAAAAAEAIAAAACIAAABkcnMvZG93bnJldi54bWxQSwEC&#10;FAAUAAAACACHTuJAL0LgFPMBAADaAwAADgAAAAAAAAABACAAAAAoAQAAZHJzL2Uyb0RvYy54bWxQ&#10;SwUGAAAAAAYABgBZAQAAjQUAAAAA&#10;">
                <v:fill on="f" focussize="0,0"/>
                <v:stroke color="#000000" joinstyle="round" endarrow="open"/>
                <v:imagedata o:title=""/>
                <o:lock v:ext="edit" aspectratio="f"/>
              </v:line>
            </w:pict>
          </mc:Fallback>
        </mc:AlternateContent>
      </w:r>
      <w:r>
        <w:rPr>
          <w:noProof/>
          <w:sz w:val="28"/>
        </w:rPr>
        <mc:AlternateContent>
          <mc:Choice Requires="wps">
            <w:drawing>
              <wp:anchor distT="0" distB="0" distL="114300" distR="114300" simplePos="0" relativeHeight="251676672" behindDoc="0" locked="0" layoutInCell="1" allowOverlap="1" wp14:anchorId="2E517836" wp14:editId="067D802B">
                <wp:simplePos x="0" y="0"/>
                <wp:positionH relativeFrom="column">
                  <wp:posOffset>394335</wp:posOffset>
                </wp:positionH>
                <wp:positionV relativeFrom="paragraph">
                  <wp:posOffset>40640</wp:posOffset>
                </wp:positionV>
                <wp:extent cx="635" cy="161290"/>
                <wp:effectExtent l="4445" t="0" r="10160" b="6350"/>
                <wp:wrapNone/>
                <wp:docPr id="6" name="直接连接符 6"/>
                <wp:cNvGraphicFramePr/>
                <a:graphic xmlns:a="http://schemas.openxmlformats.org/drawingml/2006/main">
                  <a:graphicData uri="http://schemas.microsoft.com/office/word/2010/wordprocessingShape">
                    <wps:wsp>
                      <wps:cNvCnPr/>
                      <wps:spPr>
                        <a:xfrm flipV="1">
                          <a:off x="0" y="0"/>
                          <a:ext cx="635" cy="1612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31.05pt;margin-top:3.2pt;height:12.7pt;width:0.05pt;z-index:251676672;mso-width-relative:page;mso-height-relative:page;" filled="f" stroked="t" coordsize="21600,21600" o:gfxdata="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44Ak01AAAAAYBAAAPAAAAAAAAAAEAIAAAACIAAABkcnMvZG93bnJldi54bWxQSwECFAAU&#10;AAAACACHTuJAZTCGP/UBAADjAwAADgAAAAAAAAABACAAAAAjAQAAZHJzL2Uyb0RvYy54bWxQSwUG&#10;AAAAAAYABgBZAQAAigUAAAAA&#10;">
                <v:fill on="f" focussize="0,0"/>
                <v:stroke color="#000000" joinstyle="round"/>
                <v:imagedata o:title=""/>
                <o:lock v:ext="edit" aspectratio="f"/>
              </v:line>
            </w:pict>
          </mc:Fallback>
        </mc:AlternateContent>
      </w:r>
      <w:r>
        <w:rPr>
          <w:noProof/>
          <w:sz w:val="28"/>
        </w:rPr>
        <mc:AlternateContent>
          <mc:Choice Requires="wps">
            <w:drawing>
              <wp:anchor distT="0" distB="0" distL="114300" distR="114300" simplePos="0" relativeHeight="251677696" behindDoc="0" locked="0" layoutInCell="1" allowOverlap="1" wp14:anchorId="17AAAF37" wp14:editId="0A10904C">
                <wp:simplePos x="0" y="0"/>
                <wp:positionH relativeFrom="column">
                  <wp:posOffset>403860</wp:posOffset>
                </wp:positionH>
                <wp:positionV relativeFrom="paragraph">
                  <wp:posOffset>40640</wp:posOffset>
                </wp:positionV>
                <wp:extent cx="1524000" cy="635"/>
                <wp:effectExtent l="0" t="48260" r="0" b="57785"/>
                <wp:wrapNone/>
                <wp:docPr id="7" name="直接连接符 7"/>
                <wp:cNvGraphicFramePr/>
                <a:graphic xmlns:a="http://schemas.openxmlformats.org/drawingml/2006/main">
                  <a:graphicData uri="http://schemas.microsoft.com/office/word/2010/wordprocessingShape">
                    <wps:wsp>
                      <wps:cNvCnPr/>
                      <wps:spPr>
                        <a:xfrm>
                          <a:off x="0" y="0"/>
                          <a:ext cx="1524000"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margin-left:31.8pt;margin-top:3.2pt;height:0.05pt;width:120pt;z-index:251677696;mso-width-relative:page;mso-height-relative:page;" filled="f" stroked="t" coordsize="21600,21600" o:gfxdata="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WR0fdUAAAAGAQAADwAAAAAAAAABACAAAAAiAAAAZHJzL2Rvd25yZXYueG1sUEsBAhQAFAAA&#10;AAgAh07iQF/nmOzyAQAA2wMAAA4AAAAAAAAAAQAgAAAAJAEAAGRycy9lMm9Eb2MueG1sUEsFBgAA&#10;AAAGAAYAWQEAAIgFAAAAAA==&#10;">
                <v:fill on="f" focussize="0,0"/>
                <v:stroke color="#000000" joinstyle="round" endarrow="open"/>
                <v:imagedata o:title=""/>
                <o:lock v:ext="edit" aspectratio="f"/>
              </v:line>
            </w:pict>
          </mc:Fallback>
        </mc:AlternateContent>
      </w:r>
      <w:r>
        <w:rPr>
          <w:rFonts w:ascii="黑体" w:eastAsia="黑体" w:hAnsi="黑体" w:cs="黑体" w:hint="eastAsia"/>
          <w:sz w:val="28"/>
          <w:szCs w:val="28"/>
        </w:rPr>
        <w:t xml:space="preserve">                       </w:t>
      </w:r>
    </w:p>
    <w:p w14:paraId="02D2F2C2" w14:textId="77777777" w:rsidR="00E9403A" w:rsidRDefault="00000000">
      <w:pPr>
        <w:rPr>
          <w:rFonts w:ascii="黑体" w:eastAsia="黑体" w:hAnsi="黑体" w:cs="黑体"/>
          <w:sz w:val="28"/>
          <w:szCs w:val="28"/>
        </w:rPr>
      </w:pPr>
      <w:r>
        <w:rPr>
          <w:noProof/>
          <w:sz w:val="28"/>
        </w:rPr>
        <mc:AlternateContent>
          <mc:Choice Requires="wps">
            <w:drawing>
              <wp:anchor distT="0" distB="0" distL="114300" distR="114300" simplePos="0" relativeHeight="251663360" behindDoc="0" locked="0" layoutInCell="1" allowOverlap="1" wp14:anchorId="387C79BE" wp14:editId="1A574877">
                <wp:simplePos x="0" y="0"/>
                <wp:positionH relativeFrom="column">
                  <wp:posOffset>3408045</wp:posOffset>
                </wp:positionH>
                <wp:positionV relativeFrom="paragraph">
                  <wp:posOffset>344805</wp:posOffset>
                </wp:positionV>
                <wp:extent cx="895350" cy="457200"/>
                <wp:effectExtent l="6350" t="6350" r="12700" b="8890"/>
                <wp:wrapNone/>
                <wp:docPr id="8" name="流程图: 过程 8"/>
                <wp:cNvGraphicFramePr/>
                <a:graphic xmlns:a="http://schemas.openxmlformats.org/drawingml/2006/main">
                  <a:graphicData uri="http://schemas.microsoft.com/office/word/2010/wordprocessingShape">
                    <wps:wsp>
                      <wps:cNvSpPr/>
                      <wps:spPr>
                        <a:xfrm>
                          <a:off x="0" y="0"/>
                          <a:ext cx="895350" cy="457200"/>
                        </a:xfrm>
                        <a:prstGeom prst="flowChartProcess">
                          <a:avLst/>
                        </a:prstGeom>
                        <a:solidFill>
                          <a:srgbClr val="FFFFFF"/>
                        </a:solidFill>
                        <a:ln w="12700" cap="flat" cmpd="sng" algn="ctr">
                          <a:solidFill>
                            <a:srgbClr val="000000"/>
                          </a:solidFill>
                          <a:prstDash val="solid"/>
                          <a:miter lim="800000"/>
                        </a:ln>
                        <a:effectLst/>
                      </wps:spPr>
                      <wps:txbx>
                        <w:txbxContent>
                          <w:p w14:paraId="6E8E407E" w14:textId="77777777" w:rsidR="00E9403A" w:rsidRDefault="00000000">
                            <w:pPr>
                              <w:spacing w:line="260" w:lineRule="exact"/>
                              <w:jc w:val="center"/>
                              <w:rPr>
                                <w:sz w:val="18"/>
                                <w:szCs w:val="18"/>
                              </w:rPr>
                            </w:pPr>
                            <w:r>
                              <w:rPr>
                                <w:rFonts w:hint="eastAsia"/>
                                <w:sz w:val="18"/>
                                <w:szCs w:val="18"/>
                              </w:rPr>
                              <w:t>出具不予</w:t>
                            </w:r>
                          </w:p>
                          <w:p w14:paraId="624D17DC" w14:textId="77777777" w:rsidR="00E9403A" w:rsidRDefault="00000000">
                            <w:pPr>
                              <w:spacing w:line="260" w:lineRule="exact"/>
                              <w:jc w:val="center"/>
                              <w:rPr>
                                <w:rFonts w:eastAsia="宋体"/>
                                <w:sz w:val="18"/>
                                <w:szCs w:val="18"/>
                              </w:rPr>
                            </w:pPr>
                            <w:r>
                              <w:rPr>
                                <w:rFonts w:hint="eastAsia"/>
                                <w:sz w:val="18"/>
                                <w:szCs w:val="18"/>
                              </w:rPr>
                              <w:t>受理文书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87C79BE" id="流程图: 过程 8" o:spid="_x0000_s1029" type="#_x0000_t109" style="position:absolute;left:0;text-align:left;margin-left:268.35pt;margin-top:27.15pt;width:70.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" strokeweight="1pt">
                <v:textbox>
                  <w:txbxContent>
                    <w:p w14:paraId="6E8E407E" w14:textId="77777777" w:rsidR="00E9403A" w:rsidRDefault="00000000">
                      <w:pPr>
                        <w:spacing w:line="260" w:lineRule="exact"/>
                        <w:jc w:val="center"/>
                        <w:rPr>
                          <w:sz w:val="18"/>
                          <w:szCs w:val="18"/>
                        </w:rPr>
                      </w:pPr>
                      <w:r>
                        <w:rPr>
                          <w:rFonts w:hint="eastAsia"/>
                          <w:sz w:val="18"/>
                          <w:szCs w:val="18"/>
                        </w:rPr>
                        <w:t>出具不予</w:t>
                      </w:r>
                    </w:p>
                    <w:p w14:paraId="624D17DC" w14:textId="77777777" w:rsidR="00E9403A" w:rsidRDefault="00000000">
                      <w:pPr>
                        <w:spacing w:line="260" w:lineRule="exact"/>
                        <w:jc w:val="center"/>
                        <w:rPr>
                          <w:rFonts w:eastAsia="宋体"/>
                          <w:sz w:val="18"/>
                          <w:szCs w:val="18"/>
                        </w:rPr>
                      </w:pPr>
                      <w:r>
                        <w:rPr>
                          <w:rFonts w:hint="eastAsia"/>
                          <w:sz w:val="18"/>
                          <w:szCs w:val="18"/>
                        </w:rPr>
                        <w:t>受理文书</w:t>
                      </w:r>
                    </w:p>
                  </w:txbxContent>
                </v:textbox>
              </v:shape>
            </w:pict>
          </mc:Fallback>
        </mc:AlternateContent>
      </w:r>
      <w:r>
        <w:rPr>
          <w:noProof/>
          <w:sz w:val="18"/>
        </w:rPr>
        <mc:AlternateContent>
          <mc:Choice Requires="wps">
            <w:drawing>
              <wp:anchor distT="0" distB="0" distL="114300" distR="114300" simplePos="0" relativeHeight="251675648" behindDoc="0" locked="0" layoutInCell="1" allowOverlap="1" wp14:anchorId="2183B9ED" wp14:editId="55807185">
                <wp:simplePos x="0" y="0"/>
                <wp:positionH relativeFrom="column">
                  <wp:posOffset>394335</wp:posOffset>
                </wp:positionH>
                <wp:positionV relativeFrom="paragraph">
                  <wp:posOffset>288290</wp:posOffset>
                </wp:positionV>
                <wp:extent cx="635" cy="304800"/>
                <wp:effectExtent l="48895" t="0" r="57150" b="0"/>
                <wp:wrapNone/>
                <wp:docPr id="9" name="直接连接符 9"/>
                <wp:cNvGraphicFramePr/>
                <a:graphic xmlns:a="http://schemas.openxmlformats.org/drawingml/2006/main">
                  <a:graphicData uri="http://schemas.microsoft.com/office/word/2010/wordprocessingShape">
                    <wps:wsp>
                      <wps:cNvCnPr/>
                      <wps:spPr>
                        <a:xfrm flipV="1">
                          <a:off x="0" y="0"/>
                          <a:ext cx="635" cy="30480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flip:y;margin-left:31.05pt;margin-top:22.7pt;height:24pt;width:0.05pt;z-index:251675648;mso-width-relative:page;mso-height-relative:page;" filled="f" stroked="t" coordsize="21600,21600" o:gfxdata="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JAiJ1gAAAAcBAAAPAAAAAAAAAAEAIAAAACIAAABkcnMvZG93bnJldi54&#10;bWxQSwECFAAUAAAACACHTuJA1ntdpvwBAADkAwAADgAAAAAAAAABACAAAAAlAQAAZHJzL2Uyb0Rv&#10;Yy54bWxQSwUGAAAAAAYABgBZAQAAkwUAAAAA&#10;">
                <v:fill on="f" focussize="0,0"/>
                <v:stroke color="#000000" joinstyle="round" endarrow="open"/>
                <v:imagedata o:title=""/>
                <o:lock v:ext="edit" aspectratio="f"/>
              </v:line>
            </w:pict>
          </mc:Fallback>
        </mc:AlternateContent>
      </w:r>
      <w:r>
        <w:rPr>
          <w:noProof/>
          <w:sz w:val="28"/>
        </w:rPr>
        <mc:AlternateContent>
          <mc:Choice Requires="wps">
            <w:drawing>
              <wp:anchor distT="0" distB="0" distL="114300" distR="114300" simplePos="0" relativeHeight="251661312" behindDoc="0" locked="0" layoutInCell="1" allowOverlap="1" wp14:anchorId="3B8FCC8A" wp14:editId="16A6A014">
                <wp:simplePos x="0" y="0"/>
                <wp:positionH relativeFrom="column">
                  <wp:posOffset>1741170</wp:posOffset>
                </wp:positionH>
                <wp:positionV relativeFrom="paragraph">
                  <wp:posOffset>321945</wp:posOffset>
                </wp:positionV>
                <wp:extent cx="1066800" cy="523875"/>
                <wp:effectExtent l="14605" t="6985" r="15875" b="17780"/>
                <wp:wrapNone/>
                <wp:docPr id="10" name="流程图: 决策 10"/>
                <wp:cNvGraphicFramePr/>
                <a:graphic xmlns:a="http://schemas.openxmlformats.org/drawingml/2006/main">
                  <a:graphicData uri="http://schemas.microsoft.com/office/word/2010/wordprocessingShape">
                    <wps:wsp>
                      <wps:cNvSpPr/>
                      <wps:spPr>
                        <a:xfrm>
                          <a:off x="1388745" y="4029075"/>
                          <a:ext cx="1066800" cy="523875"/>
                        </a:xfrm>
                        <a:prstGeom prst="flowChartDecision">
                          <a:avLst/>
                        </a:prstGeom>
                        <a:solidFill>
                          <a:srgbClr val="FFFFFF"/>
                        </a:solidFill>
                        <a:ln w="12700" cap="flat" cmpd="sng" algn="ctr">
                          <a:solidFill>
                            <a:srgbClr val="000000"/>
                          </a:solidFill>
                          <a:prstDash val="solid"/>
                          <a:miter lim="800000"/>
                        </a:ln>
                        <a:effectLst/>
                      </wps:spPr>
                      <wps:txbx>
                        <w:txbxContent>
                          <w:p w14:paraId="0ADDF4ED" w14:textId="77777777" w:rsidR="00E9403A" w:rsidRDefault="00000000">
                            <w:pPr>
                              <w:jc w:val="center"/>
                              <w:rPr>
                                <w:rFonts w:eastAsia="宋体"/>
                                <w:sz w:val="20"/>
                              </w:rPr>
                            </w:pPr>
                            <w:r>
                              <w:rPr>
                                <w:rFonts w:hint="eastAsia"/>
                                <w:sz w:val="20"/>
                              </w:rPr>
                              <w:t>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B8FCC8A" id="_x0000_t110" coordsize="21600,21600" o:spt="110" path="m10800,l,10800,10800,21600,21600,10800xe">
                <v:stroke joinstyle="miter"/>
                <v:path gradientshapeok="t" o:connecttype="rect" textboxrect="5400,5400,16200,16200"/>
              </v:shapetype>
              <v:shape id="流程图: 决策 10" o:spid="_x0000_s1030" type="#_x0000_t110" style="position:absolute;left:0;text-align:left;margin-left:137.1pt;margin-top:25.35pt;width:84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" strokeweight="1pt">
                <v:textbox>
                  <w:txbxContent>
                    <w:p w14:paraId="0ADDF4ED" w14:textId="77777777" w:rsidR="00E9403A" w:rsidRDefault="00000000">
                      <w:pPr>
                        <w:jc w:val="center"/>
                        <w:rPr>
                          <w:rFonts w:eastAsia="宋体"/>
                          <w:sz w:val="20"/>
                        </w:rPr>
                      </w:pPr>
                      <w:r>
                        <w:rPr>
                          <w:rFonts w:hint="eastAsia"/>
                          <w:sz w:val="20"/>
                        </w:rPr>
                        <w:t>受理</w:t>
                      </w:r>
                    </w:p>
                  </w:txbxContent>
                </v:textbox>
              </v:shape>
            </w:pict>
          </mc:Fallback>
        </mc:AlternateContent>
      </w:r>
      <w:r>
        <w:rPr>
          <w:rFonts w:ascii="黑体" w:eastAsia="黑体" w:hAnsi="黑体" w:cs="黑体" w:hint="eastAsia"/>
          <w:sz w:val="28"/>
          <w:szCs w:val="28"/>
        </w:rPr>
        <w:t xml:space="preserve">                              </w:t>
      </w:r>
      <w:r>
        <w:rPr>
          <w:rFonts w:ascii="黑体" w:eastAsia="黑体" w:hAnsi="黑体" w:cs="黑体" w:hint="eastAsia"/>
          <w:sz w:val="18"/>
          <w:szCs w:val="18"/>
        </w:rPr>
        <w:t xml:space="preserve">  </w:t>
      </w:r>
      <w:r>
        <w:rPr>
          <w:rFonts w:ascii="黑体" w:eastAsia="黑体" w:hAnsi="黑体" w:cs="黑体" w:hint="eastAsia"/>
          <w:sz w:val="28"/>
          <w:szCs w:val="28"/>
        </w:rPr>
        <w:t xml:space="preserve">                             </w:t>
      </w:r>
    </w:p>
    <w:p w14:paraId="71B7BE7C" w14:textId="77777777" w:rsidR="00E9403A" w:rsidRDefault="00000000">
      <w:pPr>
        <w:rPr>
          <w:rFonts w:ascii="黑体" w:eastAsia="黑体" w:hAnsi="黑体" w:cs="黑体"/>
          <w:sz w:val="18"/>
          <w:szCs w:val="18"/>
        </w:rPr>
      </w:pPr>
      <w:r>
        <w:rPr>
          <w:noProof/>
          <w:sz w:val="18"/>
        </w:rPr>
        <mc:AlternateContent>
          <mc:Choice Requires="wps">
            <w:drawing>
              <wp:anchor distT="0" distB="0" distL="114300" distR="114300" simplePos="0" relativeHeight="251674624" behindDoc="0" locked="0" layoutInCell="1" allowOverlap="1" wp14:anchorId="1157DFDB" wp14:editId="73339E0F">
                <wp:simplePos x="0" y="0"/>
                <wp:positionH relativeFrom="column">
                  <wp:posOffset>384810</wp:posOffset>
                </wp:positionH>
                <wp:positionV relativeFrom="paragraph">
                  <wp:posOffset>185420</wp:posOffset>
                </wp:positionV>
                <wp:extent cx="1343025" cy="635"/>
                <wp:effectExtent l="0" t="0" r="0" b="0"/>
                <wp:wrapNone/>
                <wp:docPr id="11" name="直接连接符 11"/>
                <wp:cNvGraphicFramePr/>
                <a:graphic xmlns:a="http://schemas.openxmlformats.org/drawingml/2006/main">
                  <a:graphicData uri="http://schemas.microsoft.com/office/word/2010/wordprocessingShape">
                    <wps:wsp>
                      <wps:cNvCnPr/>
                      <wps:spPr>
                        <a:xfrm flipH="1">
                          <a:off x="0" y="0"/>
                          <a:ext cx="134302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x;margin-left:30.3pt;margin-top:14.6pt;height:0.05pt;width:105.75pt;z-index:251674624;mso-width-relative:page;mso-height-relative:page;" filled="f" stroked="t" coordsize="21600,21600" o:gfxdata="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NY/TtYAAAAIAQAADwAAAAAAAAABACAAAAAiAAAAZHJzL2Rvd25yZXYueG1sUEsBAhQA&#10;FAAAAAgAh07iQCdWvS/0AQAA5gMAAA4AAAAAAAAAAQAgAAAAJQEAAGRycy9lMm9Eb2MueG1sUEsF&#10;BgAAAAAGAAYAWQEAAIsFAAAAAA==&#10;">
                <v:fill on="f" focussize="0,0"/>
                <v:stroke color="#000000" joinstyle="round"/>
                <v:imagedata o:title=""/>
                <o:lock v:ext="edit" aspectratio="f"/>
              </v:line>
            </w:pict>
          </mc:Fallback>
        </mc:AlternateContent>
      </w:r>
      <w:r>
        <w:rPr>
          <w:noProof/>
          <w:sz w:val="28"/>
        </w:rPr>
        <mc:AlternateContent>
          <mc:Choice Requires="wps">
            <w:drawing>
              <wp:anchor distT="0" distB="0" distL="114300" distR="114300" simplePos="0" relativeHeight="251664384" behindDoc="0" locked="0" layoutInCell="1" allowOverlap="1" wp14:anchorId="1E43ACEC" wp14:editId="254D9CCC">
                <wp:simplePos x="0" y="0"/>
                <wp:positionH relativeFrom="column">
                  <wp:posOffset>4745990</wp:posOffset>
                </wp:positionH>
                <wp:positionV relativeFrom="paragraph">
                  <wp:posOffset>17145</wp:posOffset>
                </wp:positionV>
                <wp:extent cx="829310" cy="360680"/>
                <wp:effectExtent l="6350" t="6350" r="17780" b="13970"/>
                <wp:wrapNone/>
                <wp:docPr id="12" name="流程图: 终止 12"/>
                <wp:cNvGraphicFramePr/>
                <a:graphic xmlns:a="http://schemas.openxmlformats.org/drawingml/2006/main">
                  <a:graphicData uri="http://schemas.microsoft.com/office/word/2010/wordprocessingShape">
                    <wps:wsp>
                      <wps:cNvSpPr/>
                      <wps:spPr>
                        <a:xfrm>
                          <a:off x="0" y="0"/>
                          <a:ext cx="790575" cy="360680"/>
                        </a:xfrm>
                        <a:prstGeom prst="flowChartTerminator">
                          <a:avLst/>
                        </a:prstGeom>
                        <a:solidFill>
                          <a:srgbClr val="FFFFFF"/>
                        </a:solidFill>
                        <a:ln w="12700" cap="flat" cmpd="sng" algn="ctr">
                          <a:solidFill>
                            <a:srgbClr val="000000"/>
                          </a:solidFill>
                          <a:prstDash val="solid"/>
                          <a:miter lim="800000"/>
                        </a:ln>
                        <a:effectLst/>
                      </wps:spPr>
                      <wps:txbx>
                        <w:txbxContent>
                          <w:p w14:paraId="17670EFD" w14:textId="77777777" w:rsidR="00E9403A" w:rsidRDefault="00000000">
                            <w:pPr>
                              <w:jc w:val="center"/>
                              <w:rPr>
                                <w:rFonts w:eastAsia="宋体"/>
                                <w:sz w:val="18"/>
                                <w:szCs w:val="21"/>
                              </w:rPr>
                            </w:pPr>
                            <w:r>
                              <w:rPr>
                                <w:rFonts w:hint="eastAsia"/>
                                <w:sz w:val="18"/>
                                <w:szCs w:val="21"/>
                              </w:rPr>
                              <w:t>不予受理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E43ACEC" id="流程图: 终止 12" o:spid="_x0000_s1031" type="#_x0000_t116" style="position:absolute;left:0;text-align:left;margin-left:373.7pt;margin-top:1.35pt;width:65.3pt;height:28.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" strokeweight="1pt">
                <v:textbox>
                  <w:txbxContent>
                    <w:p w14:paraId="17670EFD" w14:textId="77777777" w:rsidR="00E9403A" w:rsidRDefault="00000000">
                      <w:pPr>
                        <w:jc w:val="center"/>
                        <w:rPr>
                          <w:rFonts w:eastAsia="宋体"/>
                          <w:sz w:val="18"/>
                          <w:szCs w:val="21"/>
                        </w:rPr>
                      </w:pPr>
                      <w:r>
                        <w:rPr>
                          <w:rFonts w:hint="eastAsia"/>
                          <w:sz w:val="18"/>
                          <w:szCs w:val="21"/>
                        </w:rPr>
                        <w:t>不予受理</w:t>
                      </w:r>
                    </w:p>
                  </w:txbxContent>
                </v:textbox>
              </v:shape>
            </w:pict>
          </mc:Fallback>
        </mc:AlternateContent>
      </w:r>
      <w:r>
        <w:rPr>
          <w:noProof/>
          <w:sz w:val="28"/>
        </w:rPr>
        <mc:AlternateContent>
          <mc:Choice Requires="wps">
            <w:drawing>
              <wp:anchor distT="0" distB="0" distL="114300" distR="114300" simplePos="0" relativeHeight="251679744" behindDoc="0" locked="0" layoutInCell="1" allowOverlap="1" wp14:anchorId="2D850764" wp14:editId="63795387">
                <wp:simplePos x="0" y="0"/>
                <wp:positionH relativeFrom="column">
                  <wp:posOffset>4309110</wp:posOffset>
                </wp:positionH>
                <wp:positionV relativeFrom="paragraph">
                  <wp:posOffset>196215</wp:posOffset>
                </wp:positionV>
                <wp:extent cx="419100" cy="635"/>
                <wp:effectExtent l="0" t="48895" r="7620" b="57150"/>
                <wp:wrapNone/>
                <wp:docPr id="13" name="直接连接符 13"/>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margin-left:339.3pt;margin-top:15.45pt;height:0.05pt;width:33pt;z-index:251679744;mso-width-relative:page;mso-height-relative:page;" filled="f" stroked="t" coordsize="21600,21600" o:gfxdata="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0Bdxs2QAAAAkBAAAPAAAAAAAAAAEAIAAAACIAAABkcnMvZG93bnJldi54bWxQSwEC&#10;FAAUAAAACACHTuJAsfL1tvMBAADcAwAADgAAAAAAAAABACAAAAAoAQAAZHJzL2Uyb0RvYy54bWxQ&#10;SwUGAAAAAAYABgBZAQAAjQUAAAAA&#10;">
                <v:fill on="f" focussize="0,0"/>
                <v:stroke color="#000000" joinstyle="round" endarrow="open"/>
                <v:imagedata o:title=""/>
                <o:lock v:ext="edit" aspectratio="f"/>
              </v:line>
            </w:pict>
          </mc:Fallback>
        </mc:AlternateContent>
      </w:r>
      <w:r>
        <w:rPr>
          <w:noProof/>
          <w:sz w:val="28"/>
        </w:rPr>
        <mc:AlternateContent>
          <mc:Choice Requires="wps">
            <w:drawing>
              <wp:anchor distT="0" distB="0" distL="114300" distR="114300" simplePos="0" relativeHeight="251678720" behindDoc="0" locked="0" layoutInCell="1" allowOverlap="1" wp14:anchorId="408657D5" wp14:editId="7CE44E88">
                <wp:simplePos x="0" y="0"/>
                <wp:positionH relativeFrom="column">
                  <wp:posOffset>2813685</wp:posOffset>
                </wp:positionH>
                <wp:positionV relativeFrom="paragraph">
                  <wp:posOffset>186690</wp:posOffset>
                </wp:positionV>
                <wp:extent cx="581660" cy="635"/>
                <wp:effectExtent l="0" t="48895" r="12700" b="57150"/>
                <wp:wrapNone/>
                <wp:docPr id="14" name="直接连接符 14"/>
                <wp:cNvGraphicFramePr/>
                <a:graphic xmlns:a="http://schemas.openxmlformats.org/drawingml/2006/main">
                  <a:graphicData uri="http://schemas.microsoft.com/office/word/2010/wordprocessingShape">
                    <wps:wsp>
                      <wps:cNvCnPr/>
                      <wps:spPr>
                        <a:xfrm flipV="1">
                          <a:off x="0" y="0"/>
                          <a:ext cx="581660"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flip:y;margin-left:221.55pt;margin-top:14.7pt;height:0.05pt;width:45.8pt;z-index:251678720;mso-width-relative:page;mso-height-relative:page;" filled="f" stroked="t" coordsize="21600,21600" o:gfxdata="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pdgc2AAAAAkBAAAPAAAAAAAAAAEAIAAAACIAAABkcnMvZG93bnJldi54&#10;bWxQSwECFAAUAAAACACHTuJAD/TzvvoBAADmAwAADgAAAAAAAAABACAAAAAnAQAAZHJzL2Uyb0Rv&#10;Yy54bWxQSwUGAAAAAAYABgBZAQAAkwUAAAAA&#10;">
                <v:fill on="f" focussize="0,0"/>
                <v:stroke color="#000000" joinstyle="round" endarrow="open"/>
                <v:imagedata o:title=""/>
                <o:lock v:ext="edit" aspectratio="f"/>
              </v:line>
            </w:pict>
          </mc:Fallback>
        </mc:AlternateContent>
      </w:r>
      <w:r>
        <w:rPr>
          <w:rFonts w:ascii="黑体" w:eastAsia="黑体" w:hAnsi="黑体" w:cs="黑体" w:hint="eastAsia"/>
          <w:sz w:val="28"/>
          <w:szCs w:val="28"/>
        </w:rPr>
        <w:t xml:space="preserve">         </w:t>
      </w:r>
      <w:r>
        <w:rPr>
          <w:rFonts w:ascii="黑体" w:eastAsia="黑体" w:hAnsi="黑体" w:cs="黑体" w:hint="eastAsia"/>
          <w:sz w:val="18"/>
          <w:szCs w:val="18"/>
        </w:rPr>
        <w:t>材料不齐全                         不符合申请</w:t>
      </w:r>
    </w:p>
    <w:p w14:paraId="31139C3A" w14:textId="77777777" w:rsidR="00E9403A" w:rsidRDefault="00000000">
      <w:pPr>
        <w:rPr>
          <w:rFonts w:ascii="黑体" w:eastAsia="黑体" w:hAnsi="黑体" w:cs="黑体"/>
          <w:sz w:val="18"/>
          <w:szCs w:val="18"/>
        </w:rPr>
      </w:pPr>
      <w:r>
        <w:rPr>
          <w:rFonts w:ascii="黑体" w:eastAsia="黑体" w:hAnsi="黑体" w:cs="黑体" w:hint="eastAsia"/>
          <w:sz w:val="18"/>
          <w:szCs w:val="18"/>
        </w:rPr>
        <w:t xml:space="preserve">          或不符合法定形式                          条件</w:t>
      </w:r>
      <w:r>
        <w:rPr>
          <w:rFonts w:ascii="黑体" w:eastAsia="黑体" w:hAnsi="黑体" w:cs="黑体" w:hint="eastAsia"/>
          <w:sz w:val="28"/>
          <w:szCs w:val="28"/>
        </w:rPr>
        <w:t xml:space="preserve">      </w:t>
      </w:r>
    </w:p>
    <w:p w14:paraId="585D2D51" w14:textId="77777777" w:rsidR="00E9403A" w:rsidRDefault="00000000">
      <w:pPr>
        <w:rPr>
          <w:rFonts w:ascii="黑体" w:eastAsia="黑体" w:hAnsi="黑体" w:cs="黑体"/>
          <w:sz w:val="18"/>
          <w:szCs w:val="18"/>
        </w:rPr>
      </w:pPr>
      <w:r>
        <w:rPr>
          <w:noProof/>
          <w:sz w:val="28"/>
        </w:rPr>
        <mc:AlternateContent>
          <mc:Choice Requires="wps">
            <w:drawing>
              <wp:anchor distT="0" distB="0" distL="114300" distR="114300" simplePos="0" relativeHeight="251670528" behindDoc="0" locked="0" layoutInCell="1" allowOverlap="1" wp14:anchorId="5DA5B489" wp14:editId="390BD2CC">
                <wp:simplePos x="0" y="0"/>
                <wp:positionH relativeFrom="column">
                  <wp:posOffset>2270760</wp:posOffset>
                </wp:positionH>
                <wp:positionV relativeFrom="paragraph">
                  <wp:posOffset>65405</wp:posOffset>
                </wp:positionV>
                <wp:extent cx="635" cy="447675"/>
                <wp:effectExtent l="48895" t="0" r="57150" b="9525"/>
                <wp:wrapNone/>
                <wp:docPr id="15" name="直接连接符 15"/>
                <wp:cNvGraphicFramePr/>
                <a:graphic xmlns:a="http://schemas.openxmlformats.org/drawingml/2006/main">
                  <a:graphicData uri="http://schemas.microsoft.com/office/word/2010/wordprocessingShape">
                    <wps:wsp>
                      <wps:cNvCnPr/>
                      <wps:spPr>
                        <a:xfrm>
                          <a:off x="0" y="0"/>
                          <a:ext cx="635" cy="44767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margin-left:178.8pt;margin-top:5.15pt;height:35.25pt;width:0.05pt;z-index:251670528;mso-width-relative:page;mso-height-relative:page;" filled="f" stroked="t" coordsize="21600,21600" o:gfxdata="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5HpydgAAAAJAQAADwAAAAAAAAABACAAAAAiAAAAZHJzL2Rvd25yZXYueG1sUEsB&#10;AhQAFAAAAAgAh07iQAEel7H1AQAA3AMAAA4AAAAAAAAAAQAgAAAAJwEAAGRycy9lMm9Eb2MueG1s&#10;UEsFBgAAAAAGAAYAWQEAAI4FAAAAAA==&#10;">
                <v:fill on="f" focussize="0,0"/>
                <v:stroke color="#000000" joinstyle="round" endarrow="open"/>
                <v:imagedata o:title=""/>
                <o:lock v:ext="edit" aspectratio="f"/>
              </v:line>
            </w:pict>
          </mc:Fallback>
        </mc:AlternateContent>
      </w:r>
      <w:r>
        <w:rPr>
          <w:rFonts w:ascii="黑体" w:eastAsia="黑体" w:hAnsi="黑体" w:cs="黑体" w:hint="eastAsia"/>
          <w:sz w:val="18"/>
          <w:szCs w:val="18"/>
        </w:rPr>
        <w:t xml:space="preserve">                          </w:t>
      </w:r>
    </w:p>
    <w:p w14:paraId="09A06AE0" w14:textId="77777777" w:rsidR="00E9403A" w:rsidRDefault="00000000">
      <w:pPr>
        <w:rPr>
          <w:rFonts w:ascii="黑体" w:eastAsia="黑体" w:hAnsi="黑体" w:cs="黑体"/>
          <w:sz w:val="18"/>
          <w:szCs w:val="18"/>
        </w:rPr>
      </w:pPr>
      <w:r>
        <w:rPr>
          <w:rFonts w:ascii="黑体" w:eastAsia="黑体" w:hAnsi="黑体" w:cs="黑体" w:hint="eastAsia"/>
          <w:sz w:val="18"/>
          <w:szCs w:val="18"/>
        </w:rPr>
        <w:t xml:space="preserve">                               材料齐全  符合法定形式</w:t>
      </w:r>
    </w:p>
    <w:p w14:paraId="6A30BCCF" w14:textId="77777777" w:rsidR="00E9403A" w:rsidRDefault="00000000">
      <w:pPr>
        <w:rPr>
          <w:rFonts w:ascii="黑体" w:eastAsia="黑体" w:hAnsi="黑体" w:cs="黑体"/>
          <w:sz w:val="18"/>
          <w:szCs w:val="18"/>
        </w:rPr>
      </w:pPr>
      <w:r>
        <w:rPr>
          <w:noProof/>
          <w:sz w:val="28"/>
        </w:rPr>
        <mc:AlternateContent>
          <mc:Choice Requires="wps">
            <w:drawing>
              <wp:anchor distT="0" distB="0" distL="114300" distR="114300" simplePos="0" relativeHeight="251665408" behindDoc="0" locked="0" layoutInCell="1" allowOverlap="1" wp14:anchorId="15A2AC96" wp14:editId="1CC3AD1E">
                <wp:simplePos x="0" y="0"/>
                <wp:positionH relativeFrom="column">
                  <wp:posOffset>1731645</wp:posOffset>
                </wp:positionH>
                <wp:positionV relativeFrom="paragraph">
                  <wp:posOffset>127635</wp:posOffset>
                </wp:positionV>
                <wp:extent cx="1066800" cy="523875"/>
                <wp:effectExtent l="14605" t="6985" r="15875" b="17780"/>
                <wp:wrapNone/>
                <wp:docPr id="16" name="流程图: 决策 16"/>
                <wp:cNvGraphicFramePr/>
                <a:graphic xmlns:a="http://schemas.openxmlformats.org/drawingml/2006/main">
                  <a:graphicData uri="http://schemas.microsoft.com/office/word/2010/wordprocessingShape">
                    <wps:wsp>
                      <wps:cNvSpPr/>
                      <wps:spPr>
                        <a:xfrm>
                          <a:off x="0" y="0"/>
                          <a:ext cx="1066800" cy="523875"/>
                        </a:xfrm>
                        <a:prstGeom prst="flowChartDecision">
                          <a:avLst/>
                        </a:prstGeom>
                        <a:solidFill>
                          <a:srgbClr val="FFFFFF"/>
                        </a:solidFill>
                        <a:ln w="12700" cap="flat" cmpd="sng" algn="ctr">
                          <a:solidFill>
                            <a:srgbClr val="000000"/>
                          </a:solidFill>
                          <a:prstDash val="solid"/>
                          <a:miter lim="800000"/>
                        </a:ln>
                        <a:effectLst/>
                      </wps:spPr>
                      <wps:txbx>
                        <w:txbxContent>
                          <w:p w14:paraId="67E73276" w14:textId="77777777" w:rsidR="00E9403A" w:rsidRDefault="00000000">
                            <w:pPr>
                              <w:jc w:val="center"/>
                              <w:rPr>
                                <w:rFonts w:eastAsia="宋体"/>
                                <w:sz w:val="20"/>
                              </w:rPr>
                            </w:pPr>
                            <w:r>
                              <w:rPr>
                                <w:rFonts w:hint="eastAsia"/>
                                <w:sz w:val="20"/>
                              </w:rPr>
                              <w:t>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5A2AC96" id="流程图: 决策 16" o:spid="_x0000_s1032" type="#_x0000_t110" style="position:absolute;left:0;text-align:left;margin-left:136.35pt;margin-top:10.05pt;width:84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" strokeweight="1pt">
                <v:textbox>
                  <w:txbxContent>
                    <w:p w14:paraId="67E73276" w14:textId="77777777" w:rsidR="00E9403A" w:rsidRDefault="00000000">
                      <w:pPr>
                        <w:jc w:val="center"/>
                        <w:rPr>
                          <w:rFonts w:eastAsia="宋体"/>
                          <w:sz w:val="20"/>
                        </w:rPr>
                      </w:pPr>
                      <w:r>
                        <w:rPr>
                          <w:rFonts w:hint="eastAsia"/>
                          <w:sz w:val="20"/>
                        </w:rPr>
                        <w:t>审查</w:t>
                      </w:r>
                    </w:p>
                  </w:txbxContent>
                </v:textbox>
              </v:shape>
            </w:pict>
          </mc:Fallback>
        </mc:AlternateContent>
      </w:r>
      <w:r>
        <w:rPr>
          <w:rFonts w:ascii="黑体" w:eastAsia="黑体" w:hAnsi="黑体" w:cs="黑体" w:hint="eastAsia"/>
          <w:sz w:val="18"/>
          <w:szCs w:val="18"/>
        </w:rPr>
        <w:t xml:space="preserve">                         </w:t>
      </w:r>
    </w:p>
    <w:p w14:paraId="6AC83C32" w14:textId="77777777" w:rsidR="00E9403A" w:rsidRDefault="00000000">
      <w:pPr>
        <w:rPr>
          <w:rFonts w:ascii="黑体" w:eastAsia="黑体" w:hAnsi="黑体" w:cs="黑体"/>
          <w:sz w:val="18"/>
          <w:szCs w:val="18"/>
        </w:rPr>
      </w:pPr>
      <w:r>
        <w:rPr>
          <w:noProof/>
          <w:sz w:val="28"/>
        </w:rPr>
        <mc:AlternateContent>
          <mc:Choice Requires="wps">
            <w:drawing>
              <wp:anchor distT="0" distB="0" distL="114300" distR="114300" simplePos="0" relativeHeight="251685888" behindDoc="0" locked="0" layoutInCell="1" allowOverlap="1" wp14:anchorId="19D51B56" wp14:editId="1F867801">
                <wp:simplePos x="0" y="0"/>
                <wp:positionH relativeFrom="column">
                  <wp:posOffset>3525520</wp:posOffset>
                </wp:positionH>
                <wp:positionV relativeFrom="paragraph">
                  <wp:posOffset>20320</wp:posOffset>
                </wp:positionV>
                <wp:extent cx="970915" cy="360680"/>
                <wp:effectExtent l="6350" t="6350" r="13335" b="13970"/>
                <wp:wrapNone/>
                <wp:docPr id="17" name="流程图: 终止 17"/>
                <wp:cNvGraphicFramePr/>
                <a:graphic xmlns:a="http://schemas.openxmlformats.org/drawingml/2006/main">
                  <a:graphicData uri="http://schemas.microsoft.com/office/word/2010/wordprocessingShape">
                    <wps:wsp>
                      <wps:cNvSpPr/>
                      <wps:spPr>
                        <a:xfrm>
                          <a:off x="0" y="0"/>
                          <a:ext cx="970915" cy="360680"/>
                        </a:xfrm>
                        <a:prstGeom prst="flowChartTerminator">
                          <a:avLst/>
                        </a:prstGeom>
                        <a:solidFill>
                          <a:srgbClr val="FFFFFF"/>
                        </a:solidFill>
                        <a:ln w="12700" cap="flat" cmpd="sng" algn="ctr">
                          <a:solidFill>
                            <a:srgbClr val="000000"/>
                          </a:solidFill>
                          <a:prstDash val="solid"/>
                          <a:miter lim="800000"/>
                        </a:ln>
                        <a:effectLst/>
                      </wps:spPr>
                      <wps:txbx>
                        <w:txbxContent>
                          <w:p w14:paraId="13C50E8D" w14:textId="77777777" w:rsidR="00E9403A" w:rsidRDefault="00000000">
                            <w:pPr>
                              <w:jc w:val="center"/>
                              <w:rPr>
                                <w:rFonts w:eastAsia="宋体"/>
                                <w:sz w:val="18"/>
                                <w:szCs w:val="21"/>
                              </w:rPr>
                            </w:pPr>
                            <w:r>
                              <w:rPr>
                                <w:rFonts w:hint="eastAsia"/>
                                <w:sz w:val="18"/>
                                <w:szCs w:val="21"/>
                              </w:rPr>
                              <w:t>告知当事人人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9D51B56" id="流程图: 终止 17" o:spid="_x0000_s1033" type="#_x0000_t116" style="position:absolute;left:0;text-align:left;margin-left:277.6pt;margin-top:1.6pt;width:76.45pt;height:28.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" strokeweight="1pt">
                <v:textbox>
                  <w:txbxContent>
                    <w:p w14:paraId="13C50E8D" w14:textId="77777777" w:rsidR="00E9403A" w:rsidRDefault="00000000">
                      <w:pPr>
                        <w:jc w:val="center"/>
                        <w:rPr>
                          <w:rFonts w:eastAsia="宋体"/>
                          <w:sz w:val="18"/>
                          <w:szCs w:val="21"/>
                        </w:rPr>
                      </w:pPr>
                      <w:r>
                        <w:rPr>
                          <w:rFonts w:hint="eastAsia"/>
                          <w:sz w:val="18"/>
                          <w:szCs w:val="21"/>
                        </w:rPr>
                        <w:t>告知当事人人</w:t>
                      </w:r>
                    </w:p>
                  </w:txbxContent>
                </v:textbox>
              </v:shape>
            </w:pict>
          </mc:Fallback>
        </mc:AlternateContent>
      </w:r>
      <w:r>
        <w:rPr>
          <w:noProof/>
          <w:sz w:val="28"/>
        </w:rPr>
        <mc:AlternateContent>
          <mc:Choice Requires="wps">
            <w:drawing>
              <wp:anchor distT="0" distB="0" distL="114300" distR="114300" simplePos="0" relativeHeight="251680768" behindDoc="0" locked="0" layoutInCell="1" allowOverlap="1" wp14:anchorId="04B675F7" wp14:editId="66D82FAA">
                <wp:simplePos x="0" y="0"/>
                <wp:positionH relativeFrom="column">
                  <wp:posOffset>2813685</wp:posOffset>
                </wp:positionH>
                <wp:positionV relativeFrom="paragraph">
                  <wp:posOffset>182245</wp:posOffset>
                </wp:positionV>
                <wp:extent cx="692785" cy="6985"/>
                <wp:effectExtent l="0" t="48260" r="8255" b="51435"/>
                <wp:wrapNone/>
                <wp:docPr id="18" name="直接连接符 18"/>
                <wp:cNvGraphicFramePr/>
                <a:graphic xmlns:a="http://schemas.openxmlformats.org/drawingml/2006/main">
                  <a:graphicData uri="http://schemas.microsoft.com/office/word/2010/wordprocessingShape">
                    <wps:wsp>
                      <wps:cNvCnPr/>
                      <wps:spPr>
                        <a:xfrm flipV="1">
                          <a:off x="0" y="0"/>
                          <a:ext cx="692785" cy="698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flip:y;margin-left:221.55pt;margin-top:14.35pt;height:0.55pt;width:54.55pt;z-index:251680768;mso-width-relative:page;mso-height-relative:page;" filled="f" stroked="t" coordsize="21600,21600" o:gfxdata="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49/NU2QAAAAkBAAAPAAAAAAAAAAEAIAAAACIAAABkcnMvZG93bnJldi54&#10;bWxQSwECFAAUAAAACACHTuJADCVB2PkBAADnAwAADgAAAAAAAAABACAAAAAoAQAAZHJzL2Uyb0Rv&#10;Yy54bWxQSwUGAAAAAAYABgBZAQAAkwUAAAAA&#10;">
                <v:fill on="f" focussize="0,0"/>
                <v:stroke color="#000000" joinstyle="round" endarrow="open"/>
                <v:imagedata o:title=""/>
                <o:lock v:ext="edit" aspectratio="f"/>
              </v:line>
            </w:pict>
          </mc:Fallback>
        </mc:AlternateContent>
      </w:r>
      <w:r>
        <w:rPr>
          <w:rFonts w:ascii="黑体" w:eastAsia="黑体" w:hAnsi="黑体" w:cs="黑体" w:hint="eastAsia"/>
          <w:sz w:val="18"/>
          <w:szCs w:val="18"/>
        </w:rPr>
        <w:t xml:space="preserve">                                                  地市司法局</w:t>
      </w:r>
    </w:p>
    <w:p w14:paraId="1EBA32B1" w14:textId="77777777" w:rsidR="00E9403A" w:rsidRDefault="00000000">
      <w:pPr>
        <w:ind w:firstLineChars="2500" w:firstLine="4500"/>
        <w:rPr>
          <w:rFonts w:ascii="黑体" w:eastAsia="黑体" w:hAnsi="黑体" w:cs="黑体"/>
          <w:sz w:val="18"/>
          <w:szCs w:val="18"/>
        </w:rPr>
      </w:pPr>
      <w:r>
        <w:rPr>
          <w:noProof/>
          <w:sz w:val="18"/>
        </w:rPr>
        <mc:AlternateContent>
          <mc:Choice Requires="wps">
            <w:drawing>
              <wp:anchor distT="0" distB="0" distL="114300" distR="114300" simplePos="0" relativeHeight="251682816" behindDoc="0" locked="0" layoutInCell="1" allowOverlap="1" wp14:anchorId="0EA969AC" wp14:editId="1447A7F4">
                <wp:simplePos x="0" y="0"/>
                <wp:positionH relativeFrom="column">
                  <wp:posOffset>3915410</wp:posOffset>
                </wp:positionH>
                <wp:positionV relativeFrom="paragraph">
                  <wp:posOffset>194945</wp:posOffset>
                </wp:positionV>
                <wp:extent cx="7620" cy="524510"/>
                <wp:effectExtent l="47625" t="0" r="51435" b="8890"/>
                <wp:wrapNone/>
                <wp:docPr id="19" name="直接连接符 19"/>
                <wp:cNvGraphicFramePr/>
                <a:graphic xmlns:a="http://schemas.openxmlformats.org/drawingml/2006/main">
                  <a:graphicData uri="http://schemas.microsoft.com/office/word/2010/wordprocessingShape">
                    <wps:wsp>
                      <wps:cNvCnPr/>
                      <wps:spPr>
                        <a:xfrm flipH="1" flipV="1">
                          <a:off x="0" y="0"/>
                          <a:ext cx="7620" cy="52451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flip:x y;margin-left:308.3pt;margin-top:15.35pt;height:41.3pt;width:0.6pt;z-index:251682816;mso-width-relative:page;mso-height-relative:page;" filled="f" stroked="t" coordsize="21600,21600" o:gfxdata="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Dhzu2AAAAAoBAAAPAAAAAAAAAAEAIAAAACIAAABkcnMv&#10;ZG93bnJldi54bWxQSwECFAAUAAAACACHTuJAkD3qngMCAADxAwAADgAAAAAAAAABACAAAAAnAQAA&#10;ZHJzL2Uyb0RvYy54bWxQSwUGAAAAAAYABgBZAQAAnAUAAAAA&#10;">
                <v:fill on="f" focussize="0,0"/>
                <v:stroke color="#000000" joinstyle="round" endarrow="open"/>
                <v:imagedata o:title=""/>
                <o:lock v:ext="edit" aspectratio="f"/>
              </v:line>
            </w:pict>
          </mc:Fallback>
        </mc:AlternateContent>
      </w:r>
      <w:r>
        <w:rPr>
          <w:rFonts w:ascii="黑体" w:eastAsia="黑体" w:hAnsi="黑体" w:cs="黑体" w:hint="eastAsia"/>
          <w:sz w:val="18"/>
          <w:szCs w:val="18"/>
        </w:rPr>
        <w:t>审查不通过</w:t>
      </w:r>
    </w:p>
    <w:p w14:paraId="683772C3" w14:textId="77777777" w:rsidR="00E9403A" w:rsidRDefault="00000000">
      <w:pPr>
        <w:rPr>
          <w:rFonts w:ascii="黑体" w:eastAsia="黑体" w:hAnsi="黑体" w:cs="黑体"/>
          <w:sz w:val="18"/>
          <w:szCs w:val="18"/>
        </w:rPr>
      </w:pPr>
      <w:r>
        <w:rPr>
          <w:noProof/>
          <w:sz w:val="28"/>
        </w:rPr>
        <mc:AlternateContent>
          <mc:Choice Requires="wps">
            <w:drawing>
              <wp:anchor distT="0" distB="0" distL="114300" distR="114300" simplePos="0" relativeHeight="251671552" behindDoc="0" locked="0" layoutInCell="1" allowOverlap="1" wp14:anchorId="1C030586" wp14:editId="3AF79CE7">
                <wp:simplePos x="0" y="0"/>
                <wp:positionH relativeFrom="column">
                  <wp:posOffset>2261870</wp:posOffset>
                </wp:positionH>
                <wp:positionV relativeFrom="paragraph">
                  <wp:posOffset>50165</wp:posOffset>
                </wp:positionV>
                <wp:extent cx="8890" cy="438150"/>
                <wp:effectExtent l="47625" t="0" r="50165" b="3810"/>
                <wp:wrapNone/>
                <wp:docPr id="20" name="直接连接符 20"/>
                <wp:cNvGraphicFramePr/>
                <a:graphic xmlns:a="http://schemas.openxmlformats.org/drawingml/2006/main">
                  <a:graphicData uri="http://schemas.microsoft.com/office/word/2010/wordprocessingShape">
                    <wps:wsp>
                      <wps:cNvCnPr/>
                      <wps:spPr>
                        <a:xfrm flipH="1">
                          <a:off x="0" y="0"/>
                          <a:ext cx="8890" cy="43815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flip:x;margin-left:178.1pt;margin-top:3.95pt;height:34.5pt;width:0.7pt;z-index:251671552;mso-width-relative:page;mso-height-relative:page;" filled="f" stroked="t" coordsize="21600,21600" o:gfxdata="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UjI61wAAAAgBAAAPAAAAAAAAAAEAIAAAACIAAABkcnMvZG93bnJl&#10;di54bWxQSwECFAAUAAAACACHTuJAfcwP7/4BAADnAwAADgAAAAAAAAABACAAAAAmAQAAZHJzL2Uy&#10;b0RvYy54bWxQSwUGAAAAAAYABgBZAQAAlgUAAAAA&#10;">
                <v:fill on="f" focussize="0,0"/>
                <v:stroke color="#000000" joinstyle="round" endarrow="open"/>
                <v:imagedata o:title=""/>
                <o:lock v:ext="edit" aspectratio="f"/>
              </v:line>
            </w:pict>
          </mc:Fallback>
        </mc:AlternateContent>
      </w:r>
      <w:r>
        <w:rPr>
          <w:rFonts w:ascii="黑体" w:eastAsia="黑体" w:hAnsi="黑体" w:cs="黑体" w:hint="eastAsia"/>
          <w:sz w:val="18"/>
          <w:szCs w:val="18"/>
        </w:rPr>
        <w:t xml:space="preserve">                                                                                               </w:t>
      </w:r>
    </w:p>
    <w:p w14:paraId="323A811A" w14:textId="77777777" w:rsidR="00E9403A" w:rsidRDefault="00000000">
      <w:pPr>
        <w:rPr>
          <w:rFonts w:ascii="黑体" w:eastAsia="黑体" w:hAnsi="黑体" w:cs="黑体"/>
          <w:sz w:val="18"/>
          <w:szCs w:val="18"/>
        </w:rPr>
      </w:pPr>
      <w:r>
        <w:rPr>
          <w:rFonts w:ascii="黑体" w:eastAsia="黑体" w:hAnsi="黑体" w:cs="黑体" w:hint="eastAsia"/>
          <w:sz w:val="18"/>
          <w:szCs w:val="18"/>
        </w:rPr>
        <w:t xml:space="preserve">                                   审查 通过                    核查  不通过                                                      </w:t>
      </w:r>
    </w:p>
    <w:p w14:paraId="09778942" w14:textId="77777777" w:rsidR="00E9403A" w:rsidRDefault="00000000">
      <w:pPr>
        <w:rPr>
          <w:rFonts w:ascii="黑体" w:eastAsia="黑体" w:hAnsi="黑体" w:cs="黑体"/>
          <w:sz w:val="18"/>
          <w:szCs w:val="18"/>
        </w:rPr>
      </w:pPr>
      <w:r>
        <w:rPr>
          <w:noProof/>
          <w:sz w:val="18"/>
        </w:rPr>
        <mc:AlternateContent>
          <mc:Choice Requires="wps">
            <w:drawing>
              <wp:anchor distT="0" distB="0" distL="114300" distR="114300" simplePos="0" relativeHeight="251683840" behindDoc="0" locked="0" layoutInCell="1" allowOverlap="1" wp14:anchorId="484B1EBD" wp14:editId="04E703D1">
                <wp:simplePos x="0" y="0"/>
                <wp:positionH relativeFrom="column">
                  <wp:posOffset>3525520</wp:posOffset>
                </wp:positionH>
                <wp:positionV relativeFrom="paragraph">
                  <wp:posOffset>187960</wp:posOffset>
                </wp:positionV>
                <wp:extent cx="914400" cy="32766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14400" cy="327660"/>
                        </a:xfrm>
                        <a:prstGeom prst="rect">
                          <a:avLst/>
                        </a:prstGeom>
                        <a:noFill/>
                        <a:ln w="9525">
                          <a:noFill/>
                        </a:ln>
                      </wps:spPr>
                      <wps:txbx>
                        <w:txbxContent>
                          <w:p w14:paraId="7310D77E" w14:textId="77777777" w:rsidR="00E9403A" w:rsidRDefault="00000000">
                            <w:r>
                              <w:rPr>
                                <w:rFonts w:ascii="黑体" w:eastAsia="黑体" w:hAnsi="黑体" w:cs="黑体" w:hint="eastAsia"/>
                                <w:sz w:val="18"/>
                                <w:szCs w:val="18"/>
                              </w:rPr>
                              <w:t>司法厅（局）</w:t>
                            </w:r>
                          </w:p>
                        </w:txbxContent>
                      </wps:txbx>
                      <wps:bodyPr upright="1"/>
                    </wps:wsp>
                  </a:graphicData>
                </a:graphic>
              </wp:anchor>
            </w:drawing>
          </mc:Choice>
          <mc:Fallback>
            <w:pict>
              <v:shapetype w14:anchorId="484B1EBD" id="_x0000_t202" coordsize="21600,21600" o:spt="202" path="m,l,21600r21600,l21600,xe">
                <v:stroke joinstyle="miter"/>
                <v:path gradientshapeok="t" o:connecttype="rect"/>
              </v:shapetype>
              <v:shape id="文本框 21" o:spid="_x0000_s1034" type="#_x0000_t202" style="position:absolute;left:0;text-align:left;margin-left:277.6pt;margin-top:14.8pt;width:1in;height:25.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" filled="f" stroked="f">
                <v:textbox>
                  <w:txbxContent>
                    <w:p w14:paraId="7310D77E" w14:textId="77777777" w:rsidR="00E9403A" w:rsidRDefault="00000000">
                      <w:r>
                        <w:rPr>
                          <w:rFonts w:ascii="黑体" w:eastAsia="黑体" w:hAnsi="黑体" w:cs="黑体" w:hint="eastAsia"/>
                          <w:sz w:val="18"/>
                          <w:szCs w:val="18"/>
                        </w:rPr>
                        <w:t>司法厅（局）</w:t>
                      </w:r>
                    </w:p>
                  </w:txbxContent>
                </v:textbox>
              </v:shape>
            </w:pict>
          </mc:Fallback>
        </mc:AlternateContent>
      </w:r>
      <w:r>
        <w:rPr>
          <w:noProof/>
          <w:sz w:val="28"/>
        </w:rPr>
        <mc:AlternateContent>
          <mc:Choice Requires="wps">
            <w:drawing>
              <wp:anchor distT="0" distB="0" distL="114300" distR="114300" simplePos="0" relativeHeight="251681792" behindDoc="0" locked="0" layoutInCell="1" allowOverlap="1" wp14:anchorId="2D8A2385" wp14:editId="278180CE">
                <wp:simplePos x="0" y="0"/>
                <wp:positionH relativeFrom="column">
                  <wp:posOffset>1725295</wp:posOffset>
                </wp:positionH>
                <wp:positionV relativeFrom="paragraph">
                  <wp:posOffset>90805</wp:posOffset>
                </wp:positionV>
                <wp:extent cx="1066800" cy="523875"/>
                <wp:effectExtent l="14605" t="6985" r="15875" b="17780"/>
                <wp:wrapNone/>
                <wp:docPr id="22" name="流程图: 决策 22"/>
                <wp:cNvGraphicFramePr/>
                <a:graphic xmlns:a="http://schemas.openxmlformats.org/drawingml/2006/main">
                  <a:graphicData uri="http://schemas.microsoft.com/office/word/2010/wordprocessingShape">
                    <wps:wsp>
                      <wps:cNvSpPr/>
                      <wps:spPr>
                        <a:xfrm>
                          <a:off x="0" y="0"/>
                          <a:ext cx="1066800" cy="523875"/>
                        </a:xfrm>
                        <a:prstGeom prst="flowChartDecision">
                          <a:avLst/>
                        </a:prstGeom>
                        <a:solidFill>
                          <a:srgbClr val="FFFFFF"/>
                        </a:solidFill>
                        <a:ln w="12700" cap="flat" cmpd="sng" algn="ctr">
                          <a:solidFill>
                            <a:srgbClr val="000000"/>
                          </a:solidFill>
                          <a:prstDash val="solid"/>
                          <a:miter lim="800000"/>
                        </a:ln>
                        <a:effectLst/>
                      </wps:spPr>
                      <wps:txbx>
                        <w:txbxContent>
                          <w:p w14:paraId="5FDC0341" w14:textId="77777777" w:rsidR="00E9403A" w:rsidRDefault="00000000">
                            <w:pPr>
                              <w:jc w:val="center"/>
                              <w:rPr>
                                <w:rFonts w:eastAsia="宋体"/>
                                <w:sz w:val="20"/>
                              </w:rPr>
                            </w:pPr>
                            <w:r>
                              <w:rPr>
                                <w:rFonts w:hint="eastAsia"/>
                                <w:sz w:val="20"/>
                              </w:rPr>
                              <w:t>核查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D8A2385" id="流程图: 决策 22" o:spid="_x0000_s1035" type="#_x0000_t110" style="position:absolute;left:0;text-align:left;margin-left:135.85pt;margin-top:7.15pt;width:84pt;height:4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" strokeweight="1pt">
                <v:textbox>
                  <w:txbxContent>
                    <w:p w14:paraId="5FDC0341" w14:textId="77777777" w:rsidR="00E9403A" w:rsidRDefault="00000000">
                      <w:pPr>
                        <w:jc w:val="center"/>
                        <w:rPr>
                          <w:rFonts w:eastAsia="宋体"/>
                          <w:sz w:val="20"/>
                        </w:rPr>
                      </w:pPr>
                      <w:r>
                        <w:rPr>
                          <w:rFonts w:hint="eastAsia"/>
                          <w:sz w:val="20"/>
                        </w:rPr>
                        <w:t>核查</w:t>
                      </w:r>
                    </w:p>
                  </w:txbxContent>
                </v:textbox>
              </v:shape>
            </w:pict>
          </mc:Fallback>
        </mc:AlternateContent>
      </w:r>
      <w:r>
        <w:rPr>
          <w:noProof/>
          <w:sz w:val="28"/>
        </w:rPr>
        <mc:AlternateContent>
          <mc:Choice Requires="wps">
            <w:drawing>
              <wp:anchor distT="0" distB="0" distL="114300" distR="114300" simplePos="0" relativeHeight="251672576" behindDoc="0" locked="0" layoutInCell="1" allowOverlap="1" wp14:anchorId="2E37305C" wp14:editId="164704E1">
                <wp:simplePos x="0" y="0"/>
                <wp:positionH relativeFrom="column">
                  <wp:posOffset>2270760</wp:posOffset>
                </wp:positionH>
                <wp:positionV relativeFrom="paragraph">
                  <wp:posOffset>631190</wp:posOffset>
                </wp:positionV>
                <wp:extent cx="635" cy="628650"/>
                <wp:effectExtent l="48895" t="0" r="57150" b="11430"/>
                <wp:wrapNone/>
                <wp:docPr id="23" name="直接连接符 23"/>
                <wp:cNvGraphicFramePr/>
                <a:graphic xmlns:a="http://schemas.openxmlformats.org/drawingml/2006/main">
                  <a:graphicData uri="http://schemas.microsoft.com/office/word/2010/wordprocessingShape">
                    <wps:wsp>
                      <wps:cNvCnPr/>
                      <wps:spPr>
                        <a:xfrm>
                          <a:off x="0" y="0"/>
                          <a:ext cx="635" cy="62865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margin-left:178.8pt;margin-top:49.7pt;height:49.5pt;width:0.05pt;z-index:251672576;mso-width-relative:page;mso-height-relative:page;" filled="f" stroked="t" coordsize="21600,21600" o:gfxdata="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OoArq2gAAAAoBAAAPAAAAAAAAAAEAIAAAACIAAABkcnMvZG93bnJldi54bWxQ&#10;SwECFAAUAAAACACHTuJAz6qcUfUBAADcAwAADgAAAAAAAAABACAAAAApAQAAZHJzL2Uyb0RvYy54&#10;bWxQSwUGAAAAAAYABgBZAQAAkAUAAAAA&#10;">
                <v:fill on="f" focussize="0,0"/>
                <v:stroke color="#000000" joinstyle="round" endarrow="open"/>
                <v:imagedata o:title=""/>
                <o:lock v:ext="edit" aspectratio="f"/>
              </v:line>
            </w:pict>
          </mc:Fallback>
        </mc:AlternateContent>
      </w:r>
      <w:r>
        <w:rPr>
          <w:rFonts w:ascii="黑体" w:eastAsia="黑体" w:hAnsi="黑体" w:cs="黑体" w:hint="eastAsia"/>
          <w:sz w:val="18"/>
          <w:szCs w:val="18"/>
        </w:rPr>
        <w:t xml:space="preserve">                                            </w:t>
      </w:r>
    </w:p>
    <w:p w14:paraId="49D94F0A" w14:textId="77777777" w:rsidR="00E9403A" w:rsidRDefault="00000000">
      <w:pPr>
        <w:rPr>
          <w:rFonts w:ascii="黑体" w:eastAsia="黑体" w:hAnsi="黑体" w:cs="黑体"/>
          <w:sz w:val="18"/>
          <w:szCs w:val="18"/>
        </w:rPr>
      </w:pPr>
      <w:r>
        <w:rPr>
          <w:noProof/>
          <w:sz w:val="28"/>
        </w:rPr>
        <mc:AlternateContent>
          <mc:Choice Requires="wps">
            <w:drawing>
              <wp:anchor distT="0" distB="0" distL="114300" distR="114300" simplePos="0" relativeHeight="251688960" behindDoc="0" locked="0" layoutInCell="1" allowOverlap="1" wp14:anchorId="3D92DBD8" wp14:editId="4608B879">
                <wp:simplePos x="0" y="0"/>
                <wp:positionH relativeFrom="column">
                  <wp:posOffset>2825750</wp:posOffset>
                </wp:positionH>
                <wp:positionV relativeFrom="paragraph">
                  <wp:posOffset>155575</wp:posOffset>
                </wp:positionV>
                <wp:extent cx="784860" cy="635"/>
                <wp:effectExtent l="0" t="48895" r="7620" b="57150"/>
                <wp:wrapNone/>
                <wp:docPr id="24" name="直接连接符 24"/>
                <wp:cNvGraphicFramePr/>
                <a:graphic xmlns:a="http://schemas.openxmlformats.org/drawingml/2006/main">
                  <a:graphicData uri="http://schemas.microsoft.com/office/word/2010/wordprocessingShape">
                    <wps:wsp>
                      <wps:cNvCnPr/>
                      <wps:spPr>
                        <a:xfrm>
                          <a:off x="0" y="0"/>
                          <a:ext cx="784860"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margin-left:222.5pt;margin-top:12.25pt;height:0.05pt;width:61.8pt;z-index:251688960;mso-width-relative:page;mso-height-relative:page;" filled="f" stroked="t" coordsize="21600,21600" o:gfxdata="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Y4uqdoAAAAJAQAADwAAAAAAAAABACAAAAAiAAAAZHJzL2Rvd25yZXYueG1sUEsB&#10;AhQAFAAAAAgAh07iQE+mBi3zAQAA3AMAAA4AAAAAAAAAAQAgAAAAKQEAAGRycy9lMm9Eb2MueG1s&#10;UEsFBgAAAAAGAAYAWQEAAI4FAAAAAA==&#10;">
                <v:fill on="f" focussize="0,0"/>
                <v:stroke color="#000000" joinstyle="round" endarrow="open"/>
                <v:imagedata o:title=""/>
                <o:lock v:ext="edit" aspectratio="f"/>
              </v:line>
            </w:pict>
          </mc:Fallback>
        </mc:AlternateContent>
      </w:r>
      <w:r>
        <w:rPr>
          <w:rFonts w:ascii="黑体" w:eastAsia="黑体" w:hAnsi="黑体" w:cs="黑体" w:hint="eastAsia"/>
          <w:sz w:val="18"/>
          <w:szCs w:val="18"/>
        </w:rPr>
        <w:t xml:space="preserve">                                                 </w:t>
      </w:r>
    </w:p>
    <w:p w14:paraId="30BA16F7" w14:textId="77777777" w:rsidR="00E9403A" w:rsidRDefault="00000000">
      <w:pPr>
        <w:rPr>
          <w:rFonts w:ascii="黑体" w:eastAsia="黑体" w:hAnsi="黑体" w:cs="黑体"/>
          <w:sz w:val="18"/>
          <w:szCs w:val="18"/>
        </w:rPr>
      </w:pPr>
      <w:r>
        <w:rPr>
          <w:noProof/>
          <w:sz w:val="18"/>
        </w:rPr>
        <mc:AlternateContent>
          <mc:Choice Requires="wps">
            <w:drawing>
              <wp:anchor distT="0" distB="0" distL="114300" distR="114300" simplePos="0" relativeHeight="251686912" behindDoc="0" locked="0" layoutInCell="1" allowOverlap="1" wp14:anchorId="5799CCFA" wp14:editId="4259768D">
                <wp:simplePos x="0" y="0"/>
                <wp:positionH relativeFrom="column">
                  <wp:posOffset>3924300</wp:posOffset>
                </wp:positionH>
                <wp:positionV relativeFrom="paragraph">
                  <wp:posOffset>40005</wp:posOffset>
                </wp:positionV>
                <wp:extent cx="7620" cy="1000760"/>
                <wp:effectExtent l="48260" t="0" r="50800" b="5080"/>
                <wp:wrapNone/>
                <wp:docPr id="25" name="直接连接符 25"/>
                <wp:cNvGraphicFramePr/>
                <a:graphic xmlns:a="http://schemas.openxmlformats.org/drawingml/2006/main">
                  <a:graphicData uri="http://schemas.microsoft.com/office/word/2010/wordprocessingShape">
                    <wps:wsp>
                      <wps:cNvCnPr/>
                      <wps:spPr>
                        <a:xfrm flipH="1" flipV="1">
                          <a:off x="0" y="0"/>
                          <a:ext cx="7620" cy="100076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flip:x y;margin-left:309pt;margin-top:3.15pt;height:78.8pt;width:0.6pt;z-index:251686912;mso-width-relative:page;mso-height-relative:page;" filled="f" stroked="t" coordsize="21600,21600" o:gfxdata="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KMcv9kAAAAJAQAADwAAAAAAAAABACAAAAAiAAAAZHJz&#10;L2Rvd25yZXYueG1sUEsBAhQAFAAAAAgAh07iQALq768DAgAA8gMAAA4AAAAAAAAAAQAgAAAAKAEA&#10;AGRycy9lMm9Eb2MueG1sUEsFBgAAAAAGAAYAWQEAAJ0FAAAAAA==&#10;">
                <v:fill on="f" focussize="0,0"/>
                <v:stroke color="#000000" joinstyle="round" endarrow="open"/>
                <v:imagedata o:title=""/>
                <o:lock v:ext="edit" aspectratio="f"/>
              </v:line>
            </w:pict>
          </mc:Fallback>
        </mc:AlternateContent>
      </w:r>
    </w:p>
    <w:p w14:paraId="6E0FBD85" w14:textId="77777777" w:rsidR="00E9403A" w:rsidRDefault="00E9403A">
      <w:pPr>
        <w:rPr>
          <w:rFonts w:ascii="黑体" w:eastAsia="黑体" w:hAnsi="黑体" w:cs="黑体"/>
          <w:sz w:val="18"/>
          <w:szCs w:val="18"/>
        </w:rPr>
      </w:pPr>
    </w:p>
    <w:p w14:paraId="6CE69591" w14:textId="77777777" w:rsidR="00E9403A" w:rsidRDefault="00000000">
      <w:pPr>
        <w:rPr>
          <w:rFonts w:ascii="黑体" w:eastAsia="黑体" w:hAnsiTheme="majorEastAsia"/>
          <w:sz w:val="32"/>
          <w:szCs w:val="32"/>
        </w:rPr>
      </w:pPr>
      <w:r>
        <w:rPr>
          <w:noProof/>
          <w:sz w:val="18"/>
        </w:rPr>
        <mc:AlternateContent>
          <mc:Choice Requires="wps">
            <w:drawing>
              <wp:anchor distT="0" distB="0" distL="114300" distR="114300" simplePos="0" relativeHeight="251684864" behindDoc="0" locked="0" layoutInCell="1" allowOverlap="1" wp14:anchorId="7D25CFFE" wp14:editId="2EA93C22">
                <wp:simplePos x="0" y="0"/>
                <wp:positionH relativeFrom="column">
                  <wp:posOffset>1637030</wp:posOffset>
                </wp:positionH>
                <wp:positionV relativeFrom="paragraph">
                  <wp:posOffset>842010</wp:posOffset>
                </wp:positionV>
                <wp:extent cx="1464310" cy="32766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464310" cy="327660"/>
                        </a:xfrm>
                        <a:prstGeom prst="rect">
                          <a:avLst/>
                        </a:prstGeom>
                        <a:noFill/>
                        <a:ln w="9525">
                          <a:noFill/>
                        </a:ln>
                      </wps:spPr>
                      <wps:txbx>
                        <w:txbxContent>
                          <w:p w14:paraId="3E83E95A" w14:textId="77777777" w:rsidR="00E9403A" w:rsidRDefault="00000000">
                            <w:r>
                              <w:rPr>
                                <w:rFonts w:ascii="黑体" w:eastAsia="黑体" w:hAnsi="黑体" w:cs="黑体" w:hint="eastAsia"/>
                                <w:sz w:val="18"/>
                                <w:szCs w:val="18"/>
                              </w:rPr>
                              <w:t>审核通过  符合授予条件</w:t>
                            </w:r>
                          </w:p>
                        </w:txbxContent>
                      </wps:txbx>
                      <wps:bodyPr upright="1"/>
                    </wps:wsp>
                  </a:graphicData>
                </a:graphic>
              </wp:anchor>
            </w:drawing>
          </mc:Choice>
          <mc:Fallback>
            <w:pict>
              <v:shape w14:anchorId="7D25CFFE" id="文本框 26" o:spid="_x0000_s1036" type="#_x0000_t202" style="position:absolute;left:0;text-align:left;margin-left:128.9pt;margin-top:66.3pt;width:115.3pt;height:25.8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" filled="f" stroked="f">
                <v:textbox>
                  <w:txbxContent>
                    <w:p w14:paraId="3E83E95A" w14:textId="77777777" w:rsidR="00E9403A" w:rsidRDefault="00000000">
                      <w:r>
                        <w:rPr>
                          <w:rFonts w:ascii="黑体" w:eastAsia="黑体" w:hAnsi="黑体" w:cs="黑体" w:hint="eastAsia"/>
                          <w:sz w:val="18"/>
                          <w:szCs w:val="18"/>
                        </w:rPr>
                        <w:t>审核通过  符合授予条件</w:t>
                      </w:r>
                    </w:p>
                  </w:txbxContent>
                </v:textbox>
              </v:shape>
            </w:pict>
          </mc:Fallback>
        </mc:AlternateContent>
      </w:r>
      <w:r>
        <w:rPr>
          <w:noProof/>
          <w:sz w:val="18"/>
        </w:rPr>
        <mc:AlternateContent>
          <mc:Choice Requires="wps">
            <w:drawing>
              <wp:anchor distT="0" distB="0" distL="114300" distR="114300" simplePos="0" relativeHeight="251687936" behindDoc="0" locked="0" layoutInCell="1" allowOverlap="1" wp14:anchorId="2D74BDBE" wp14:editId="729FF03F">
                <wp:simplePos x="0" y="0"/>
                <wp:positionH relativeFrom="column">
                  <wp:posOffset>2886710</wp:posOffset>
                </wp:positionH>
                <wp:positionV relativeFrom="paragraph">
                  <wp:posOffset>643255</wp:posOffset>
                </wp:positionV>
                <wp:extent cx="1041400" cy="635"/>
                <wp:effectExtent l="0" t="0" r="0" b="0"/>
                <wp:wrapNone/>
                <wp:docPr id="27" name="直接连接符 27"/>
                <wp:cNvGraphicFramePr/>
                <a:graphic xmlns:a="http://schemas.openxmlformats.org/drawingml/2006/main">
                  <a:graphicData uri="http://schemas.microsoft.com/office/word/2010/wordprocessingShape">
                    <wps:wsp>
                      <wps:cNvCnPr/>
                      <wps:spPr>
                        <a:xfrm flipH="1">
                          <a:off x="0" y="0"/>
                          <a:ext cx="1041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x;margin-left:227.3pt;margin-top:50.65pt;height:0.05pt;width:82pt;z-index:251687936;mso-width-relative:page;mso-height-relative:page;" filled="f" stroked="t" coordsize="21600,21600" o:gfxdata="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oeqf3XAAAACwEAAA8AAAAAAAAAAQAgAAAAIgAAAGRycy9kb3ducmV2LnhtbFBL&#10;AQIUABQAAAAIAIdO4kDiNcHE9wEAAOYDAAAOAAAAAAAAAAEAIAAAACYBAABkcnMvZTJvRG9jLnht&#10;bFBLBQYAAAAABgAGAFkBAACPBQAAAAA=&#10;">
                <v:fill on="f" focussize="0,0"/>
                <v:stroke color="#000000" joinstyle="round"/>
                <v:imagedata o:title=""/>
                <o:lock v:ext="edit" aspectratio="f"/>
              </v:line>
            </w:pict>
          </mc:Fallback>
        </mc:AlternateContent>
      </w:r>
      <w:r>
        <w:rPr>
          <w:noProof/>
          <w:sz w:val="28"/>
        </w:rPr>
        <mc:AlternateContent>
          <mc:Choice Requires="wps">
            <w:drawing>
              <wp:anchor distT="0" distB="0" distL="114300" distR="114300" simplePos="0" relativeHeight="251666432" behindDoc="0" locked="0" layoutInCell="1" allowOverlap="1" wp14:anchorId="7CD09300" wp14:editId="68A4596A">
                <wp:simplePos x="0" y="0"/>
                <wp:positionH relativeFrom="column">
                  <wp:posOffset>1631315</wp:posOffset>
                </wp:positionH>
                <wp:positionV relativeFrom="paragraph">
                  <wp:posOffset>466725</wp:posOffset>
                </wp:positionV>
                <wp:extent cx="1263015" cy="318770"/>
                <wp:effectExtent l="6350" t="6350" r="10795" b="10160"/>
                <wp:wrapNone/>
                <wp:docPr id="29" name="流程图: 过程 29"/>
                <wp:cNvGraphicFramePr/>
                <a:graphic xmlns:a="http://schemas.openxmlformats.org/drawingml/2006/main">
                  <a:graphicData uri="http://schemas.microsoft.com/office/word/2010/wordprocessingShape">
                    <wps:wsp>
                      <wps:cNvSpPr/>
                      <wps:spPr>
                        <a:xfrm>
                          <a:off x="0" y="0"/>
                          <a:ext cx="647700" cy="342900"/>
                        </a:xfrm>
                        <a:prstGeom prst="flowChartProcess">
                          <a:avLst/>
                        </a:prstGeom>
                        <a:solidFill>
                          <a:srgbClr val="FFFFFF"/>
                        </a:solidFill>
                        <a:ln w="12700" cap="flat" cmpd="sng" algn="ctr">
                          <a:solidFill>
                            <a:srgbClr val="000000"/>
                          </a:solidFill>
                          <a:prstDash val="solid"/>
                          <a:miter lim="800000"/>
                        </a:ln>
                        <a:effectLst/>
                      </wps:spPr>
                      <wps:txbx>
                        <w:txbxContent>
                          <w:p w14:paraId="2C32E6C3" w14:textId="77777777" w:rsidR="00E9403A" w:rsidRDefault="00000000">
                            <w:pPr>
                              <w:jc w:val="center"/>
                              <w:rPr>
                                <w:rFonts w:eastAsia="宋体"/>
                                <w:sz w:val="18"/>
                                <w:szCs w:val="18"/>
                              </w:rPr>
                            </w:pPr>
                            <w:r>
                              <w:rPr>
                                <w:rFonts w:ascii="宋体" w:eastAsia="宋体" w:hAnsi="宋体" w:cs="宋体" w:hint="eastAsia"/>
                                <w:szCs w:val="21"/>
                              </w:rPr>
                              <w:t>司法部审核认定</w:t>
                            </w:r>
                            <w:r>
                              <w:rPr>
                                <w:rFonts w:ascii="黑体" w:eastAsia="黑体" w:hAnsi="黑体" w:cs="黑体" w:hint="eastAsia"/>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CD09300" id="流程图: 过程 29" o:spid="_x0000_s1037" type="#_x0000_t109" style="position:absolute;left:0;text-align:left;margin-left:128.45pt;margin-top:36.75pt;width:99.45pt;height:25.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" strokeweight="1pt">
                <v:textbox>
                  <w:txbxContent>
                    <w:p w14:paraId="2C32E6C3" w14:textId="77777777" w:rsidR="00E9403A" w:rsidRDefault="00000000">
                      <w:pPr>
                        <w:jc w:val="center"/>
                        <w:rPr>
                          <w:rFonts w:eastAsia="宋体"/>
                          <w:sz w:val="18"/>
                          <w:szCs w:val="18"/>
                        </w:rPr>
                      </w:pPr>
                      <w:r>
                        <w:rPr>
                          <w:rFonts w:ascii="宋体" w:eastAsia="宋体" w:hAnsi="宋体" w:cs="宋体" w:hint="eastAsia"/>
                          <w:szCs w:val="21"/>
                        </w:rPr>
                        <w:t>司法部审核认定</w:t>
                      </w:r>
                      <w:r>
                        <w:rPr>
                          <w:rFonts w:ascii="黑体" w:eastAsia="黑体" w:hAnsi="黑体" w:cs="黑体" w:hint="eastAsia"/>
                          <w:sz w:val="18"/>
                          <w:szCs w:val="18"/>
                        </w:rPr>
                        <w:t xml:space="preserve"> </w:t>
                      </w:r>
                    </w:p>
                  </w:txbxContent>
                </v:textbox>
              </v:shape>
            </w:pict>
          </mc:Fallback>
        </mc:AlternateContent>
      </w:r>
      <w:r>
        <w:rPr>
          <w:noProof/>
          <w:sz w:val="28"/>
        </w:rPr>
        <mc:AlternateContent>
          <mc:Choice Requires="wps">
            <w:drawing>
              <wp:anchor distT="0" distB="0" distL="114300" distR="114300" simplePos="0" relativeHeight="251673600" behindDoc="0" locked="0" layoutInCell="1" allowOverlap="1" wp14:anchorId="04071F70" wp14:editId="204DBCB1">
                <wp:simplePos x="0" y="0"/>
                <wp:positionH relativeFrom="column">
                  <wp:posOffset>2268855</wp:posOffset>
                </wp:positionH>
                <wp:positionV relativeFrom="paragraph">
                  <wp:posOffset>788035</wp:posOffset>
                </wp:positionV>
                <wp:extent cx="635" cy="460375"/>
                <wp:effectExtent l="48895" t="0" r="57150" b="12065"/>
                <wp:wrapNone/>
                <wp:docPr id="30" name="直接连接符 30"/>
                <wp:cNvGraphicFramePr/>
                <a:graphic xmlns:a="http://schemas.openxmlformats.org/drawingml/2006/main">
                  <a:graphicData uri="http://schemas.microsoft.com/office/word/2010/wordprocessingShape">
                    <wps:wsp>
                      <wps:cNvCnPr/>
                      <wps:spPr>
                        <a:xfrm>
                          <a:off x="0" y="0"/>
                          <a:ext cx="635" cy="46037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margin-left:178.65pt;margin-top:62.05pt;height:36.25pt;width:0.05pt;z-index:251673600;mso-width-relative:page;mso-height-relative:page;" filled="f" stroked="t" coordsize="21600,21600" o:gfxdata="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xLUdH2gAAAAsBAAAPAAAAAAAAAAEAIAAAACIAAABkcnMvZG93bnJldi54bWxQSwEC&#10;FAAUAAAACACHTuJAV5euvPIBAADcAwAADgAAAAAAAAABACAAAAApAQAAZHJzL2Uyb0RvYy54bWxQ&#10;SwUGAAAAAAYABgBZAQAAjQUAAAAA&#10;">
                <v:fill on="f" focussize="0,0"/>
                <v:stroke color="#000000" joinstyle="round" endarrow="open"/>
                <v:imagedata o:title=""/>
                <o:lock v:ext="edit" aspectratio="f"/>
              </v:line>
            </w:pict>
          </mc:Fallback>
        </mc:AlternateContent>
      </w:r>
      <w:r>
        <w:rPr>
          <w:rFonts w:ascii="黑体" w:eastAsia="黑体" w:hAnsi="黑体" w:cs="黑体" w:hint="eastAsia"/>
          <w:sz w:val="18"/>
          <w:szCs w:val="18"/>
        </w:rPr>
        <w:t xml:space="preserve">                                   核查 通过                    审核  不通</w:t>
      </w:r>
    </w:p>
    <w:p w14:paraId="6504DE6C" w14:textId="77777777" w:rsidR="00E9403A" w:rsidRDefault="00E9403A">
      <w:pPr>
        <w:jc w:val="left"/>
        <w:rPr>
          <w:rFonts w:ascii="黑体" w:eastAsia="黑体" w:hAnsiTheme="majorEastAsia"/>
          <w:sz w:val="32"/>
          <w:szCs w:val="32"/>
        </w:rPr>
      </w:pPr>
    </w:p>
    <w:p w14:paraId="06D5D417" w14:textId="77777777" w:rsidR="00E9403A" w:rsidRDefault="00E9403A">
      <w:pPr>
        <w:jc w:val="left"/>
        <w:rPr>
          <w:rFonts w:ascii="黑体" w:eastAsia="黑体" w:hAnsiTheme="majorEastAsia"/>
          <w:sz w:val="32"/>
          <w:szCs w:val="32"/>
        </w:rPr>
      </w:pPr>
    </w:p>
    <w:p w14:paraId="54363DB0" w14:textId="77777777" w:rsidR="00E9403A" w:rsidRDefault="00000000">
      <w:pPr>
        <w:jc w:val="left"/>
        <w:rPr>
          <w:rFonts w:ascii="黑体" w:eastAsia="黑体" w:hAnsiTheme="majorEastAsia"/>
          <w:sz w:val="32"/>
          <w:szCs w:val="32"/>
        </w:rPr>
      </w:pPr>
      <w:r>
        <w:rPr>
          <w:noProof/>
          <w:sz w:val="28"/>
        </w:rPr>
        <mc:AlternateContent>
          <mc:Choice Requires="wps">
            <w:drawing>
              <wp:anchor distT="0" distB="0" distL="114300" distR="114300" simplePos="0" relativeHeight="251667456" behindDoc="0" locked="0" layoutInCell="1" allowOverlap="1" wp14:anchorId="614CA432" wp14:editId="54440075">
                <wp:simplePos x="0" y="0"/>
                <wp:positionH relativeFrom="column">
                  <wp:posOffset>1188720</wp:posOffset>
                </wp:positionH>
                <wp:positionV relativeFrom="paragraph">
                  <wp:posOffset>323215</wp:posOffset>
                </wp:positionV>
                <wp:extent cx="2193290" cy="597535"/>
                <wp:effectExtent l="6350" t="6350" r="10160" b="20955"/>
                <wp:wrapNone/>
                <wp:docPr id="28" name="流程图: 终止 28"/>
                <wp:cNvGraphicFramePr/>
                <a:graphic xmlns:a="http://schemas.openxmlformats.org/drawingml/2006/main">
                  <a:graphicData uri="http://schemas.microsoft.com/office/word/2010/wordprocessingShape">
                    <wps:wsp>
                      <wps:cNvSpPr/>
                      <wps:spPr>
                        <a:xfrm>
                          <a:off x="0" y="0"/>
                          <a:ext cx="2193290" cy="597535"/>
                        </a:xfrm>
                        <a:prstGeom prst="flowChartTerminator">
                          <a:avLst/>
                        </a:prstGeom>
                        <a:solidFill>
                          <a:srgbClr val="FFFFFF"/>
                        </a:solidFill>
                        <a:ln w="12700" cap="flat" cmpd="sng" algn="ctr">
                          <a:solidFill>
                            <a:srgbClr val="000000"/>
                          </a:solidFill>
                          <a:prstDash val="solid"/>
                          <a:miter lim="800000"/>
                        </a:ln>
                        <a:effectLst/>
                      </wps:spPr>
                      <wps:txbx>
                        <w:txbxContent>
                          <w:p w14:paraId="17873FEA" w14:textId="77777777" w:rsidR="00E9403A" w:rsidRDefault="00000000">
                            <w:pPr>
                              <w:spacing w:line="240" w:lineRule="exact"/>
                              <w:jc w:val="center"/>
                              <w:rPr>
                                <w:rFonts w:ascii="宋体" w:eastAsia="宋体" w:hAnsi="宋体" w:cs="宋体"/>
                                <w:szCs w:val="21"/>
                              </w:rPr>
                            </w:pPr>
                            <w:r>
                              <w:rPr>
                                <w:rFonts w:ascii="宋体" w:hAnsi="宋体" w:cs="宋体" w:hint="eastAsia"/>
                                <w:szCs w:val="21"/>
                              </w:rPr>
                              <w:t>司法部</w:t>
                            </w:r>
                            <w:r>
                              <w:rPr>
                                <w:rFonts w:ascii="宋体" w:eastAsia="宋体" w:hAnsi="宋体" w:cs="宋体" w:hint="eastAsia"/>
                                <w:szCs w:val="21"/>
                              </w:rPr>
                              <w:t>作出授予决定，</w:t>
                            </w:r>
                          </w:p>
                          <w:p w14:paraId="3AABB858" w14:textId="77777777" w:rsidR="00E9403A" w:rsidRDefault="00000000">
                            <w:pPr>
                              <w:spacing w:line="240" w:lineRule="exact"/>
                              <w:jc w:val="center"/>
                              <w:rPr>
                                <w:rFonts w:eastAsia="宋体"/>
                                <w:sz w:val="18"/>
                                <w:szCs w:val="21"/>
                              </w:rPr>
                            </w:pPr>
                            <w:r>
                              <w:rPr>
                                <w:rFonts w:ascii="宋体" w:eastAsia="宋体" w:hAnsi="宋体" w:cs="宋体" w:hint="eastAsia"/>
                                <w:szCs w:val="21"/>
                              </w:rPr>
                              <w:t>颁发证书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14CA432" id="流程图: 终止 28" o:spid="_x0000_s1038" type="#_x0000_t116" style="position:absolute;margin-left:93.6pt;margin-top:25.45pt;width:172.7pt;height:47.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" strokeweight="1pt">
                <v:textbox>
                  <w:txbxContent>
                    <w:p w14:paraId="17873FEA" w14:textId="77777777" w:rsidR="00E9403A" w:rsidRDefault="00000000">
                      <w:pPr>
                        <w:spacing w:line="240" w:lineRule="exact"/>
                        <w:jc w:val="center"/>
                        <w:rPr>
                          <w:rFonts w:ascii="宋体" w:eastAsia="宋体" w:hAnsi="宋体" w:cs="宋体"/>
                          <w:szCs w:val="21"/>
                        </w:rPr>
                      </w:pPr>
                      <w:r>
                        <w:rPr>
                          <w:rFonts w:ascii="宋体" w:hAnsi="宋体" w:cs="宋体" w:hint="eastAsia"/>
                          <w:szCs w:val="21"/>
                        </w:rPr>
                        <w:t>司法部</w:t>
                      </w:r>
                      <w:r>
                        <w:rPr>
                          <w:rFonts w:ascii="宋体" w:eastAsia="宋体" w:hAnsi="宋体" w:cs="宋体" w:hint="eastAsia"/>
                          <w:szCs w:val="21"/>
                        </w:rPr>
                        <w:t>作出授予决定，</w:t>
                      </w:r>
                    </w:p>
                    <w:p w14:paraId="3AABB858" w14:textId="77777777" w:rsidR="00E9403A" w:rsidRDefault="00000000">
                      <w:pPr>
                        <w:spacing w:line="240" w:lineRule="exact"/>
                        <w:jc w:val="center"/>
                        <w:rPr>
                          <w:rFonts w:eastAsia="宋体"/>
                          <w:sz w:val="18"/>
                          <w:szCs w:val="21"/>
                        </w:rPr>
                      </w:pPr>
                      <w:r>
                        <w:rPr>
                          <w:rFonts w:ascii="宋体" w:eastAsia="宋体" w:hAnsi="宋体" w:cs="宋体" w:hint="eastAsia"/>
                          <w:szCs w:val="21"/>
                        </w:rPr>
                        <w:t>颁发证书</w:t>
                      </w:r>
                    </w:p>
                  </w:txbxContent>
                </v:textbox>
              </v:shape>
            </w:pict>
          </mc:Fallback>
        </mc:AlternateContent>
      </w:r>
    </w:p>
    <w:sectPr w:rsidR="00E94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E1234"/>
    <w:multiLevelType w:val="singleLevel"/>
    <w:tmpl w:val="356E1234"/>
    <w:lvl w:ilvl="0">
      <w:start w:val="1"/>
      <w:numFmt w:val="chineseCounting"/>
      <w:suff w:val="nothing"/>
      <w:lvlText w:val="%1、"/>
      <w:lvlJc w:val="left"/>
      <w:rPr>
        <w:rFonts w:hint="eastAsia"/>
      </w:rPr>
    </w:lvl>
  </w:abstractNum>
  <w:abstractNum w:abstractNumId="1" w15:restartNumberingAfterBreak="0">
    <w:nsid w:val="44B02A36"/>
    <w:multiLevelType w:val="singleLevel"/>
    <w:tmpl w:val="44B02A36"/>
    <w:lvl w:ilvl="0">
      <w:start w:val="1"/>
      <w:numFmt w:val="decimal"/>
      <w:lvlText w:val="%1."/>
      <w:lvlJc w:val="left"/>
      <w:pPr>
        <w:tabs>
          <w:tab w:val="left" w:pos="312"/>
        </w:tabs>
      </w:pPr>
    </w:lvl>
  </w:abstractNum>
  <w:num w:numId="1" w16cid:durableId="16006682">
    <w:abstractNumId w:val="0"/>
  </w:num>
  <w:num w:numId="2" w16cid:durableId="1382244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FhZjIxYWExZDVlM2VmN2U1MjZkZDRhOTg5OWJmOTIifQ=="/>
  </w:docVars>
  <w:rsids>
    <w:rsidRoot w:val="00D31EB5"/>
    <w:rsid w:val="003D1DF3"/>
    <w:rsid w:val="00553949"/>
    <w:rsid w:val="007C59C4"/>
    <w:rsid w:val="009A71C7"/>
    <w:rsid w:val="00D31EB5"/>
    <w:rsid w:val="00D64E34"/>
    <w:rsid w:val="00E9403A"/>
    <w:rsid w:val="00EE397B"/>
    <w:rsid w:val="34A7067A"/>
    <w:rsid w:val="42274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7B83908"/>
  <w15:docId w15:val="{1653AA79-4AE9-43D9-BEFE-BAD4B0CF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6</Pages>
  <Words>610</Words>
  <Characters>3481</Characters>
  <Application>Microsoft Office Word</Application>
  <DocSecurity>0</DocSecurity>
  <Lines>29</Lines>
  <Paragraphs>8</Paragraphs>
  <ScaleCrop>false</ScaleCrop>
  <Company>CHINA</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任福林</cp:lastModifiedBy>
  <cp:revision>3</cp:revision>
  <dcterms:created xsi:type="dcterms:W3CDTF">2022-12-27T05:24:00Z</dcterms:created>
  <dcterms:modified xsi:type="dcterms:W3CDTF">2024-01-29T00:55:00Z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F0DAA9B91FE44A0C853D512D1D19F505_13</vt:lpwstr>
  </property>
</Properties>
</file>